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465D" w14:textId="606D07B2" w:rsidR="00860D9E" w:rsidRPr="002C4A13" w:rsidRDefault="00860D9E" w:rsidP="00E13889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 xml:space="preserve">ĖL </w:t>
      </w:r>
      <w:r w:rsidR="00F06889">
        <w:rPr>
          <w:b/>
          <w:sz w:val="24"/>
          <w:szCs w:val="24"/>
          <w:lang w:val="lt-LT"/>
        </w:rPr>
        <w:t xml:space="preserve">SUTIKIMO REORGANIZUOTI ROKIŠKIO R. </w:t>
      </w:r>
      <w:r w:rsidR="004A51B1">
        <w:rPr>
          <w:b/>
          <w:sz w:val="24"/>
          <w:szCs w:val="24"/>
          <w:lang w:val="lt-LT"/>
        </w:rPr>
        <w:t xml:space="preserve">KRIAUNŲ PAGRINDINĘ </w:t>
      </w:r>
      <w:r w:rsidR="00F06889">
        <w:rPr>
          <w:b/>
          <w:sz w:val="24"/>
          <w:szCs w:val="24"/>
          <w:lang w:val="lt-LT"/>
        </w:rPr>
        <w:t>MOKYKLĄ</w:t>
      </w:r>
    </w:p>
    <w:p w14:paraId="23C3465E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bookmarkEnd w:id="0"/>
    <w:p w14:paraId="23C3465F" w14:textId="36A85FD2" w:rsidR="00860D9E" w:rsidRPr="0017751A" w:rsidRDefault="00E13889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2018 m. kovo </w:t>
      </w:r>
      <w:r w:rsidR="004A51B1">
        <w:rPr>
          <w:sz w:val="24"/>
          <w:szCs w:val="24"/>
          <w:lang w:val="lt-LT"/>
        </w:rPr>
        <w:t>23</w:t>
      </w:r>
      <w:r w:rsidR="004A51B1" w:rsidRPr="0017751A">
        <w:rPr>
          <w:sz w:val="24"/>
          <w:szCs w:val="24"/>
          <w:lang w:val="lt-LT"/>
        </w:rPr>
        <w:t xml:space="preserve"> </w:t>
      </w:r>
      <w:r w:rsidR="00860D9E" w:rsidRPr="0017751A">
        <w:rPr>
          <w:sz w:val="24"/>
          <w:szCs w:val="24"/>
          <w:lang w:val="lt-LT"/>
        </w:rPr>
        <w:t>d. Nr. TS-</w:t>
      </w:r>
    </w:p>
    <w:p w14:paraId="23C34661" w14:textId="423056E2" w:rsidR="00860D9E" w:rsidRDefault="00860D9E" w:rsidP="004E4DAC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AC5DB16" w14:textId="77777777" w:rsidR="001177E9" w:rsidRDefault="001177E9" w:rsidP="00860D9E">
      <w:pPr>
        <w:ind w:firstLine="720"/>
        <w:jc w:val="both"/>
        <w:rPr>
          <w:sz w:val="24"/>
          <w:szCs w:val="24"/>
          <w:lang w:val="lt-LT"/>
        </w:rPr>
      </w:pPr>
    </w:p>
    <w:p w14:paraId="7470CDA2" w14:textId="77777777" w:rsidR="00E13889" w:rsidRDefault="00E13889" w:rsidP="00860D9E">
      <w:pPr>
        <w:ind w:firstLine="720"/>
        <w:jc w:val="both"/>
        <w:rPr>
          <w:sz w:val="24"/>
          <w:szCs w:val="24"/>
          <w:lang w:val="lt-LT"/>
        </w:rPr>
      </w:pPr>
    </w:p>
    <w:p w14:paraId="2464AC1F" w14:textId="0FE33F8D" w:rsidR="001177E9" w:rsidRDefault="00860D9E" w:rsidP="001177E9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 xml:space="preserve">Vadovaudamasi Lietuvos Respublikos vietos savivaldos įstatymo 16 straipsnio 2 dalies 21 punktu, </w:t>
      </w:r>
      <w:r w:rsidR="004325EC" w:rsidRPr="00C868D7">
        <w:rPr>
          <w:sz w:val="24"/>
          <w:szCs w:val="24"/>
          <w:lang w:val="lt-LT"/>
        </w:rPr>
        <w:t>Lietuvos Respublikos civilinio kodekso</w:t>
      </w:r>
      <w:r w:rsidR="00E7673B">
        <w:rPr>
          <w:sz w:val="24"/>
          <w:szCs w:val="24"/>
          <w:lang w:val="lt-LT"/>
        </w:rPr>
        <w:t xml:space="preserve"> 2.96 straipsniu,</w:t>
      </w:r>
      <w:r w:rsidR="004325EC" w:rsidRPr="00C868D7">
        <w:rPr>
          <w:sz w:val="24"/>
          <w:szCs w:val="24"/>
          <w:lang w:val="lt-LT"/>
        </w:rPr>
        <w:t xml:space="preserve"> 2.97 straipsnio 3 dalimi</w:t>
      </w:r>
      <w:r w:rsidR="005F4503">
        <w:rPr>
          <w:sz w:val="24"/>
          <w:szCs w:val="24"/>
          <w:lang w:val="lt-LT"/>
        </w:rPr>
        <w:t>, 2.99 straipsnio 1 ir 2 dalimis, 2.101 ir 2.103 straipsniais,</w:t>
      </w:r>
      <w:r w:rsidR="004325EC" w:rsidRPr="00C70543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Lietuvos Respublikos biudžetinių įstaigų įstatym</w:t>
      </w:r>
      <w:r w:rsidR="00A21D83">
        <w:rPr>
          <w:sz w:val="24"/>
          <w:szCs w:val="24"/>
          <w:lang w:val="lt-LT"/>
        </w:rPr>
        <w:t>o</w:t>
      </w:r>
      <w:r w:rsidR="00897CCA">
        <w:rPr>
          <w:sz w:val="24"/>
          <w:szCs w:val="24"/>
          <w:lang w:val="lt-LT"/>
        </w:rPr>
        <w:t xml:space="preserve"> 4 straipsnio 2 dalimi, 3 dalies 4, 7 punktais, 4 dalimi, </w:t>
      </w:r>
      <w:r w:rsidR="00A21D83">
        <w:rPr>
          <w:sz w:val="24"/>
          <w:szCs w:val="24"/>
          <w:lang w:val="lt-LT"/>
        </w:rPr>
        <w:t>14 straipsniu</w:t>
      </w:r>
      <w:r w:rsidRPr="00C70543">
        <w:rPr>
          <w:sz w:val="24"/>
          <w:szCs w:val="24"/>
          <w:lang w:val="lt-LT"/>
        </w:rPr>
        <w:t>,</w:t>
      </w:r>
      <w:r w:rsidR="00FB5A57" w:rsidRPr="00FB5A57">
        <w:rPr>
          <w:sz w:val="24"/>
          <w:szCs w:val="24"/>
          <w:lang w:val="lt-LT"/>
        </w:rPr>
        <w:t xml:space="preserve"> </w:t>
      </w:r>
      <w:r w:rsidR="00FB5A57">
        <w:rPr>
          <w:sz w:val="24"/>
          <w:szCs w:val="24"/>
          <w:lang w:val="lt-LT"/>
        </w:rPr>
        <w:t>Lietuvos Re</w:t>
      </w:r>
      <w:r w:rsidR="00C13154">
        <w:rPr>
          <w:sz w:val="24"/>
          <w:szCs w:val="24"/>
          <w:lang w:val="lt-LT"/>
        </w:rPr>
        <w:t>spublikos švieti</w:t>
      </w:r>
      <w:r w:rsidR="00897CCA">
        <w:rPr>
          <w:sz w:val="24"/>
          <w:szCs w:val="24"/>
          <w:lang w:val="lt-LT"/>
        </w:rPr>
        <w:t>mo įstaty</w:t>
      </w:r>
      <w:r w:rsidR="00825616">
        <w:rPr>
          <w:sz w:val="24"/>
          <w:szCs w:val="24"/>
          <w:lang w:val="lt-LT"/>
        </w:rPr>
        <w:t>mo 44 straipsniu</w:t>
      </w:r>
      <w:r w:rsidR="00FB5A5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1A4F54" w:rsidRPr="00C868D7">
        <w:rPr>
          <w:sz w:val="24"/>
          <w:szCs w:val="24"/>
          <w:lang w:val="lt-LT"/>
        </w:rPr>
        <w:t>Mokyklų, vykdančių formaliojo švietimo programas, tinklo kūri</w:t>
      </w:r>
      <w:r w:rsidR="00194B77">
        <w:rPr>
          <w:sz w:val="24"/>
          <w:szCs w:val="24"/>
          <w:lang w:val="lt-LT"/>
        </w:rPr>
        <w:t>mo taisyklėmis</w:t>
      </w:r>
      <w:r w:rsidR="00B217E2">
        <w:rPr>
          <w:sz w:val="24"/>
          <w:szCs w:val="24"/>
          <w:lang w:val="lt-LT"/>
        </w:rPr>
        <w:t>, patvirtintomis</w:t>
      </w:r>
      <w:r w:rsidR="001A4F54">
        <w:rPr>
          <w:sz w:val="24"/>
          <w:szCs w:val="24"/>
          <w:lang w:val="lt-LT"/>
        </w:rPr>
        <w:t xml:space="preserve"> </w:t>
      </w:r>
      <w:r w:rsidR="001A4F54" w:rsidRPr="00C868D7">
        <w:rPr>
          <w:sz w:val="24"/>
          <w:szCs w:val="24"/>
          <w:lang w:val="lt-LT"/>
        </w:rPr>
        <w:t>Lietuvos Respublikos Vyriausybės 2</w:t>
      </w:r>
      <w:r w:rsidR="001A4F54">
        <w:rPr>
          <w:sz w:val="24"/>
          <w:szCs w:val="24"/>
          <w:lang w:val="lt-LT"/>
        </w:rPr>
        <w:t>011 m. birželio 29 d. nutarimu </w:t>
      </w:r>
      <w:r w:rsidR="001A4F54" w:rsidRPr="00C868D7">
        <w:rPr>
          <w:sz w:val="24"/>
          <w:szCs w:val="24"/>
          <w:lang w:val="lt-LT"/>
        </w:rPr>
        <w:t>Nr. 768</w:t>
      </w:r>
      <w:r w:rsidR="00B217E2">
        <w:rPr>
          <w:sz w:val="24"/>
          <w:szCs w:val="24"/>
          <w:lang w:val="lt-LT"/>
        </w:rPr>
        <w:t>,</w:t>
      </w:r>
      <w:r w:rsidR="001A4F54">
        <w:rPr>
          <w:sz w:val="24"/>
          <w:szCs w:val="24"/>
          <w:lang w:val="lt-LT"/>
        </w:rPr>
        <w:t xml:space="preserve"> </w:t>
      </w:r>
      <w:r w:rsidR="001A4F54"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1A4F54">
        <w:rPr>
          <w:sz w:val="24"/>
          <w:szCs w:val="24"/>
          <w:lang w:val="lt-LT"/>
        </w:rPr>
        <w:t>uoju</w:t>
      </w:r>
      <w:r w:rsidR="001A4F54" w:rsidRPr="00497DCA">
        <w:rPr>
          <w:sz w:val="24"/>
          <w:szCs w:val="24"/>
          <w:lang w:val="lt-LT"/>
        </w:rPr>
        <w:t xml:space="preserve"> plan</w:t>
      </w:r>
      <w:r w:rsidR="001A4F54">
        <w:rPr>
          <w:sz w:val="24"/>
          <w:szCs w:val="24"/>
          <w:lang w:val="lt-LT"/>
        </w:rPr>
        <w:t xml:space="preserve">u, patvirtintu </w:t>
      </w:r>
      <w:r w:rsidR="001A4F54" w:rsidRPr="00CE3EBF">
        <w:rPr>
          <w:sz w:val="24"/>
          <w:szCs w:val="24"/>
          <w:lang w:val="lt-LT"/>
        </w:rPr>
        <w:t>Rokiš</w:t>
      </w:r>
      <w:r w:rsidR="001A4F54">
        <w:rPr>
          <w:sz w:val="24"/>
          <w:szCs w:val="24"/>
          <w:lang w:val="lt-LT"/>
        </w:rPr>
        <w:t>kio rajono savivaldybės tarybos 2016 m. balandžio 29 d. sprendimu Nr. TS-108</w:t>
      </w:r>
      <w:r w:rsidR="00515F7E">
        <w:rPr>
          <w:sz w:val="24"/>
          <w:szCs w:val="24"/>
          <w:lang w:val="lt-LT"/>
        </w:rPr>
        <w:t xml:space="preserve"> ir atsižvelgdama į Rokiškio r. </w:t>
      </w:r>
      <w:r w:rsidR="004A51B1">
        <w:rPr>
          <w:sz w:val="24"/>
          <w:szCs w:val="24"/>
          <w:lang w:val="lt-LT"/>
        </w:rPr>
        <w:t>Kriaunų pagrindinės</w:t>
      </w:r>
      <w:r w:rsidR="00515F7E">
        <w:rPr>
          <w:sz w:val="24"/>
          <w:szCs w:val="24"/>
          <w:lang w:val="lt-LT"/>
        </w:rPr>
        <w:t xml:space="preserve"> mokyklos 2018 m. </w:t>
      </w:r>
      <w:r w:rsidR="004A51B1">
        <w:rPr>
          <w:sz w:val="24"/>
          <w:szCs w:val="24"/>
          <w:lang w:val="lt-LT"/>
        </w:rPr>
        <w:t xml:space="preserve">kovo </w:t>
      </w:r>
      <w:r w:rsidR="000A587D">
        <w:rPr>
          <w:sz w:val="24"/>
          <w:szCs w:val="24"/>
          <w:lang w:val="lt-LT"/>
        </w:rPr>
        <w:t>8</w:t>
      </w:r>
      <w:r w:rsidR="004A51B1">
        <w:rPr>
          <w:sz w:val="24"/>
          <w:szCs w:val="24"/>
          <w:lang w:val="lt-LT"/>
        </w:rPr>
        <w:t xml:space="preserve"> d. </w:t>
      </w:r>
      <w:r w:rsidR="003A65A6">
        <w:rPr>
          <w:sz w:val="24"/>
          <w:szCs w:val="24"/>
          <w:lang w:val="lt-LT"/>
        </w:rPr>
        <w:t xml:space="preserve"> raštą </w:t>
      </w:r>
      <w:r w:rsidR="004B680E">
        <w:rPr>
          <w:sz w:val="24"/>
          <w:szCs w:val="24"/>
          <w:lang w:val="lt-LT"/>
        </w:rPr>
        <w:t xml:space="preserve">Nr. </w:t>
      </w:r>
      <w:r w:rsidR="004E4DAC">
        <w:rPr>
          <w:sz w:val="24"/>
          <w:szCs w:val="24"/>
          <w:lang w:val="lt-LT"/>
        </w:rPr>
        <w:t>(1.12) S-31</w:t>
      </w:r>
      <w:r w:rsidR="00CD7173">
        <w:rPr>
          <w:sz w:val="24"/>
          <w:szCs w:val="24"/>
          <w:lang w:val="lt-LT"/>
        </w:rPr>
        <w:t xml:space="preserve">, </w:t>
      </w:r>
      <w:r w:rsidRPr="0017751A">
        <w:rPr>
          <w:sz w:val="24"/>
          <w:szCs w:val="24"/>
          <w:lang w:val="lt-LT"/>
        </w:rPr>
        <w:t xml:space="preserve">Rokiškio rajono savivaldybės taryba </w:t>
      </w:r>
    </w:p>
    <w:p w14:paraId="23C34663" w14:textId="452BF508" w:rsidR="00860D9E" w:rsidRDefault="00860D9E" w:rsidP="001177E9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n u s p r e n d ž i a:</w:t>
      </w:r>
    </w:p>
    <w:p w14:paraId="23C34664" w14:textId="7BCCD111" w:rsidR="00CB4ADE" w:rsidRDefault="00CB4ADE" w:rsidP="001177E9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Sutikti</w:t>
      </w:r>
      <w:r w:rsidR="00F62245">
        <w:rPr>
          <w:sz w:val="24"/>
          <w:szCs w:val="24"/>
          <w:lang w:val="lt-LT"/>
        </w:rPr>
        <w:t>, kad</w:t>
      </w:r>
      <w:r w:rsidR="00B256AE">
        <w:rPr>
          <w:sz w:val="24"/>
          <w:szCs w:val="24"/>
          <w:lang w:val="lt-LT"/>
        </w:rPr>
        <w:t xml:space="preserve"> biudžetinė įstaiga</w:t>
      </w:r>
      <w:r w:rsidR="007D1707">
        <w:rPr>
          <w:sz w:val="24"/>
          <w:szCs w:val="24"/>
          <w:lang w:val="lt-LT"/>
        </w:rPr>
        <w:t xml:space="preserve"> Rokiškio r. </w:t>
      </w:r>
      <w:r w:rsidR="004A51B1">
        <w:rPr>
          <w:sz w:val="24"/>
          <w:szCs w:val="24"/>
          <w:lang w:val="lt-LT"/>
        </w:rPr>
        <w:t>Kriaunų pagrindinė</w:t>
      </w:r>
      <w:r w:rsidR="00CB7A26">
        <w:rPr>
          <w:sz w:val="24"/>
          <w:szCs w:val="24"/>
          <w:lang w:val="lt-LT"/>
        </w:rPr>
        <w:t xml:space="preserve"> mokykla iki 2018 m. </w:t>
      </w:r>
      <w:r w:rsidR="00820C5D">
        <w:rPr>
          <w:sz w:val="24"/>
          <w:szCs w:val="24"/>
          <w:lang w:val="lt-LT"/>
        </w:rPr>
        <w:t xml:space="preserve">rugpjūčio 30 </w:t>
      </w:r>
      <w:r w:rsidR="007D1707">
        <w:rPr>
          <w:sz w:val="24"/>
          <w:szCs w:val="24"/>
          <w:lang w:val="lt-LT"/>
        </w:rPr>
        <w:t>d. būtų reorganizuota, prijungiant ją</w:t>
      </w:r>
      <w:r w:rsidR="00B217E2">
        <w:rPr>
          <w:sz w:val="24"/>
          <w:szCs w:val="24"/>
          <w:lang w:val="lt-LT"/>
        </w:rPr>
        <w:t xml:space="preserve"> prie </w:t>
      </w:r>
      <w:r w:rsidR="00727967">
        <w:rPr>
          <w:sz w:val="24"/>
          <w:szCs w:val="24"/>
          <w:lang w:val="lt-LT"/>
        </w:rPr>
        <w:t>Rokiškio Senamiesčio progimnazijos kaip ikimokyklinio ir pradinio ugdymo skyrių.</w:t>
      </w:r>
    </w:p>
    <w:p w14:paraId="23C34665" w14:textId="77777777" w:rsidR="009568E0" w:rsidRDefault="009568E0" w:rsidP="001177E9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Nustatyti, kad:</w:t>
      </w:r>
    </w:p>
    <w:p w14:paraId="23C34666" w14:textId="5D860F9C" w:rsidR="009568E0" w:rsidRDefault="009568E0" w:rsidP="001177E9">
      <w:pPr>
        <w:tabs>
          <w:tab w:val="left" w:pos="126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2.1. reorganizavimo tikslas </w:t>
      </w:r>
      <w:r w:rsidRPr="00497DCA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="000A587D" w:rsidRPr="000A587D">
        <w:rPr>
          <w:sz w:val="24"/>
          <w:szCs w:val="24"/>
          <w:lang w:val="lt-LT"/>
        </w:rPr>
        <w:t>įgyvendinti Lietuvos Respublikos norminių dokumentų nuostatas, didinti švietimo įstaigų administravimo efektyvumą, užtikrinti efektyvesnį materialinių išteklių panaudojimą</w:t>
      </w:r>
      <w:r w:rsidR="00893413" w:rsidRPr="001177E9">
        <w:rPr>
          <w:sz w:val="24"/>
          <w:szCs w:val="24"/>
          <w:lang w:val="lt-LT"/>
        </w:rPr>
        <w:t>;</w:t>
      </w:r>
    </w:p>
    <w:p w14:paraId="23C34667" w14:textId="77777777" w:rsidR="00BD608C" w:rsidRDefault="00624CA2" w:rsidP="001177E9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reor</w:t>
      </w:r>
      <w:r w:rsidR="00BD608C">
        <w:rPr>
          <w:sz w:val="24"/>
          <w:szCs w:val="24"/>
          <w:lang w:val="lt-LT"/>
        </w:rPr>
        <w:t>ganizavimo būdas – prijungimas;</w:t>
      </w:r>
    </w:p>
    <w:p w14:paraId="23C34668" w14:textId="70FE19C3" w:rsidR="00773A63" w:rsidRDefault="00624CA2" w:rsidP="001177E9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2.3. reorganizuojama</w:t>
      </w:r>
      <w:r w:rsidR="009E175C">
        <w:rPr>
          <w:sz w:val="24"/>
          <w:szCs w:val="24"/>
          <w:lang w:val="lt-LT"/>
        </w:rPr>
        <w:t xml:space="preserve"> biudžetinė</w:t>
      </w:r>
      <w:r>
        <w:rPr>
          <w:sz w:val="24"/>
          <w:szCs w:val="24"/>
          <w:lang w:val="lt-LT"/>
        </w:rPr>
        <w:t xml:space="preserve"> įstaiga</w:t>
      </w:r>
      <w:r w:rsidR="009E175C">
        <w:rPr>
          <w:sz w:val="24"/>
          <w:szCs w:val="24"/>
          <w:lang w:val="lt-LT"/>
        </w:rPr>
        <w:t xml:space="preserve"> – Rokiškio r. </w:t>
      </w:r>
      <w:r w:rsidR="004A51B1">
        <w:rPr>
          <w:sz w:val="24"/>
          <w:szCs w:val="24"/>
          <w:lang w:val="lt-LT"/>
        </w:rPr>
        <w:t xml:space="preserve">Kriaunų pagrindinė </w:t>
      </w:r>
      <w:r w:rsidR="009E175C">
        <w:rPr>
          <w:sz w:val="24"/>
          <w:szCs w:val="24"/>
          <w:lang w:val="lt-LT"/>
        </w:rPr>
        <w:t xml:space="preserve"> mokykla</w:t>
      </w:r>
      <w:r w:rsidR="00C82982">
        <w:rPr>
          <w:sz w:val="24"/>
          <w:szCs w:val="24"/>
          <w:lang w:val="lt-LT"/>
        </w:rPr>
        <w:t>,</w:t>
      </w:r>
      <w:r w:rsidR="00CF37A6">
        <w:rPr>
          <w:sz w:val="24"/>
          <w:szCs w:val="24"/>
          <w:lang w:val="lt-LT"/>
        </w:rPr>
        <w:t xml:space="preserve"> </w:t>
      </w:r>
      <w:r w:rsidR="00CF37A6" w:rsidRPr="00CF37A6">
        <w:rPr>
          <w:sz w:val="24"/>
          <w:szCs w:val="24"/>
          <w:lang w:val="lt-LT"/>
        </w:rPr>
        <w:t xml:space="preserve">kodas </w:t>
      </w:r>
      <w:r w:rsidR="004A51B1" w:rsidRPr="004A51B1">
        <w:rPr>
          <w:sz w:val="24"/>
          <w:szCs w:val="24"/>
          <w:lang w:val="lt-LT"/>
        </w:rPr>
        <w:t>190250321</w:t>
      </w:r>
      <w:r w:rsidR="00CF37A6">
        <w:rPr>
          <w:sz w:val="24"/>
          <w:szCs w:val="24"/>
          <w:lang w:val="lt-LT"/>
        </w:rPr>
        <w:t xml:space="preserve">, mokyklos adresas </w:t>
      </w:r>
      <w:r w:rsidR="00CF37A6" w:rsidRPr="00497DCA">
        <w:rPr>
          <w:sz w:val="24"/>
          <w:szCs w:val="24"/>
          <w:lang w:val="lt-LT"/>
        </w:rPr>
        <w:t>–</w:t>
      </w:r>
      <w:r w:rsidR="004A51B1">
        <w:rPr>
          <w:sz w:val="24"/>
          <w:szCs w:val="24"/>
          <w:lang w:val="lt-LT"/>
        </w:rPr>
        <w:t xml:space="preserve"> Sartų g. 19, Kriaunų k.</w:t>
      </w:r>
      <w:r w:rsidR="00CF37A6">
        <w:rPr>
          <w:sz w:val="24"/>
          <w:szCs w:val="24"/>
          <w:lang w:val="lt-LT"/>
        </w:rPr>
        <w:t>, Rokiškio r.</w:t>
      </w:r>
      <w:r w:rsidR="000A587D">
        <w:rPr>
          <w:sz w:val="24"/>
          <w:szCs w:val="24"/>
          <w:lang w:val="lt-LT"/>
        </w:rPr>
        <w:t>, LT-42254</w:t>
      </w:r>
      <w:r w:rsidR="007D1707">
        <w:rPr>
          <w:sz w:val="24"/>
          <w:szCs w:val="24"/>
          <w:lang w:val="lt-LT"/>
        </w:rPr>
        <w:t>;</w:t>
      </w:r>
    </w:p>
    <w:p w14:paraId="23C34669" w14:textId="1F57B763" w:rsidR="00773A63" w:rsidRDefault="00773A63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2.4. reorganizavime dalyvaujanti biudžetinė įstaiga – </w:t>
      </w:r>
      <w:r w:rsidR="000F58A3">
        <w:rPr>
          <w:sz w:val="24"/>
          <w:szCs w:val="24"/>
          <w:lang w:val="lt-LT"/>
        </w:rPr>
        <w:t>Rokiškio Senamiesčio progimnazija</w:t>
      </w:r>
      <w:r w:rsidR="00C8298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kodas </w:t>
      </w:r>
      <w:r w:rsidR="000A587D" w:rsidRPr="000A587D">
        <w:rPr>
          <w:sz w:val="24"/>
          <w:szCs w:val="24"/>
          <w:lang w:val="lt-LT"/>
        </w:rPr>
        <w:t>190248822</w:t>
      </w:r>
      <w:r w:rsidRPr="00C868D7">
        <w:rPr>
          <w:sz w:val="24"/>
          <w:szCs w:val="24"/>
          <w:lang w:val="lt-LT"/>
        </w:rPr>
        <w:t>, adresas</w:t>
      </w:r>
      <w:r>
        <w:rPr>
          <w:sz w:val="24"/>
          <w:szCs w:val="24"/>
          <w:lang w:val="lt-LT"/>
        </w:rPr>
        <w:t xml:space="preserve"> –</w:t>
      </w:r>
      <w:r w:rsidRPr="00C868D7">
        <w:rPr>
          <w:sz w:val="24"/>
          <w:szCs w:val="24"/>
          <w:lang w:val="lt-LT"/>
        </w:rPr>
        <w:t xml:space="preserve"> </w:t>
      </w:r>
      <w:r w:rsidR="000F58A3">
        <w:rPr>
          <w:sz w:val="24"/>
          <w:szCs w:val="24"/>
          <w:lang w:val="lt-LT"/>
        </w:rPr>
        <w:t>J.Biliūno g. 2, Rokiškis</w:t>
      </w:r>
      <w:r w:rsidR="000A587D">
        <w:rPr>
          <w:sz w:val="24"/>
          <w:szCs w:val="24"/>
          <w:lang w:val="lt-LT"/>
        </w:rPr>
        <w:t>, LT-42105</w:t>
      </w:r>
      <w:r w:rsidRPr="00C868D7">
        <w:rPr>
          <w:sz w:val="24"/>
          <w:szCs w:val="24"/>
          <w:lang w:val="lt-LT"/>
        </w:rPr>
        <w:t>;</w:t>
      </w:r>
    </w:p>
    <w:p w14:paraId="23C3466A" w14:textId="59BBA454" w:rsidR="00C77866" w:rsidRDefault="00C82982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2.5. po reorganizavimo veiksianti biudžetinė įstaiga – </w:t>
      </w:r>
      <w:r w:rsidR="00727967">
        <w:rPr>
          <w:sz w:val="24"/>
          <w:szCs w:val="24"/>
          <w:lang w:val="lt-LT"/>
        </w:rPr>
        <w:t>Rokiškio Senamiesčio progimnazija,</w:t>
      </w:r>
      <w:r w:rsidR="00154880">
        <w:rPr>
          <w:sz w:val="24"/>
          <w:szCs w:val="24"/>
          <w:lang w:val="lt-LT"/>
        </w:rPr>
        <w:t xml:space="preserve"> </w:t>
      </w:r>
      <w:r w:rsidR="00727967" w:rsidRPr="00727967">
        <w:rPr>
          <w:sz w:val="24"/>
          <w:szCs w:val="24"/>
          <w:lang w:val="lt-LT"/>
        </w:rPr>
        <w:t xml:space="preserve">turinti </w:t>
      </w:r>
      <w:r w:rsidR="000F58A3">
        <w:rPr>
          <w:sz w:val="24"/>
          <w:szCs w:val="24"/>
          <w:lang w:val="lt-LT"/>
        </w:rPr>
        <w:t xml:space="preserve">naują </w:t>
      </w:r>
      <w:r w:rsidR="00727967" w:rsidRPr="00727967">
        <w:rPr>
          <w:sz w:val="24"/>
          <w:szCs w:val="24"/>
          <w:lang w:val="lt-LT"/>
        </w:rPr>
        <w:t>struktūrinį padalinį –</w:t>
      </w:r>
      <w:r w:rsidR="00727967">
        <w:rPr>
          <w:sz w:val="24"/>
          <w:szCs w:val="24"/>
          <w:lang w:val="lt-LT"/>
        </w:rPr>
        <w:t xml:space="preserve"> Kriaunų ikimokyklinio ir pradinio ugdymo </w:t>
      </w:r>
      <w:r w:rsidR="000A587D">
        <w:rPr>
          <w:sz w:val="24"/>
          <w:szCs w:val="24"/>
          <w:lang w:val="lt-LT"/>
        </w:rPr>
        <w:t>skyrių, kuriame bus vykdomos</w:t>
      </w:r>
      <w:r w:rsidR="000F58A3">
        <w:rPr>
          <w:sz w:val="24"/>
          <w:szCs w:val="24"/>
          <w:lang w:val="lt-LT"/>
        </w:rPr>
        <w:t xml:space="preserve"> </w:t>
      </w:r>
      <w:r w:rsidR="00C77866" w:rsidRPr="00C868D7">
        <w:rPr>
          <w:sz w:val="24"/>
          <w:szCs w:val="24"/>
          <w:lang w:val="lt-LT"/>
        </w:rPr>
        <w:t>ikimokyklinio, priešmokykl</w:t>
      </w:r>
      <w:r w:rsidR="00385690">
        <w:rPr>
          <w:sz w:val="24"/>
          <w:szCs w:val="24"/>
          <w:lang w:val="lt-LT"/>
        </w:rPr>
        <w:t>inio,</w:t>
      </w:r>
      <w:r w:rsidR="007C5866">
        <w:rPr>
          <w:sz w:val="24"/>
          <w:szCs w:val="24"/>
          <w:lang w:val="lt-LT"/>
        </w:rPr>
        <w:t xml:space="preserve"> pradinio</w:t>
      </w:r>
      <w:r w:rsidR="000A587D">
        <w:rPr>
          <w:sz w:val="24"/>
          <w:szCs w:val="24"/>
          <w:lang w:val="lt-LT"/>
        </w:rPr>
        <w:t xml:space="preserve"> ugdymo </w:t>
      </w:r>
      <w:r w:rsidR="000F58A3">
        <w:rPr>
          <w:color w:val="000000"/>
          <w:sz w:val="24"/>
          <w:szCs w:val="24"/>
          <w:lang w:val="lt-LT"/>
        </w:rPr>
        <w:t xml:space="preserve">ir </w:t>
      </w:r>
      <w:r w:rsidR="00945450">
        <w:rPr>
          <w:color w:val="000000"/>
          <w:sz w:val="24"/>
          <w:szCs w:val="24"/>
          <w:lang w:val="lt-LT"/>
        </w:rPr>
        <w:t>nefo</w:t>
      </w:r>
      <w:r w:rsidR="000A587D">
        <w:rPr>
          <w:color w:val="000000"/>
          <w:sz w:val="24"/>
          <w:szCs w:val="24"/>
          <w:lang w:val="lt-LT"/>
        </w:rPr>
        <w:t>rmaliojo vaikų švietimo programos</w:t>
      </w:r>
      <w:r w:rsidR="00C77866" w:rsidRPr="00C868D7">
        <w:rPr>
          <w:sz w:val="24"/>
          <w:szCs w:val="24"/>
          <w:lang w:val="lt-LT"/>
        </w:rPr>
        <w:t>;</w:t>
      </w:r>
      <w:r w:rsidR="00893413">
        <w:rPr>
          <w:sz w:val="24"/>
          <w:szCs w:val="24"/>
          <w:lang w:val="lt-LT"/>
        </w:rPr>
        <w:t xml:space="preserve"> </w:t>
      </w:r>
    </w:p>
    <w:p w14:paraId="23C3466B" w14:textId="63A0B1BA" w:rsidR="00A037C7" w:rsidRDefault="001772EA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2.6</w:t>
      </w:r>
      <w:r w:rsidR="00A037C7">
        <w:rPr>
          <w:sz w:val="24"/>
          <w:szCs w:val="24"/>
          <w:lang w:val="lt-LT"/>
        </w:rPr>
        <w:t>.</w:t>
      </w:r>
      <w:r w:rsidR="00E0310A">
        <w:rPr>
          <w:sz w:val="24"/>
          <w:szCs w:val="24"/>
          <w:lang w:val="lt-LT"/>
        </w:rPr>
        <w:t xml:space="preserve"> po reorganizavimo veiksiančios</w:t>
      </w:r>
      <w:r w:rsidR="00727967">
        <w:rPr>
          <w:sz w:val="24"/>
          <w:szCs w:val="24"/>
          <w:lang w:val="lt-LT"/>
        </w:rPr>
        <w:t xml:space="preserve"> Rokiškio Senamiesčio progimnazijos</w:t>
      </w:r>
      <w:r w:rsidR="00E0310A">
        <w:rPr>
          <w:sz w:val="24"/>
          <w:szCs w:val="24"/>
          <w:lang w:val="lt-LT"/>
        </w:rPr>
        <w:t xml:space="preserve"> savininko teises ir pareigas įgyvendins Rokiškio rajono savivaldybės taryba</w:t>
      </w:r>
      <w:r w:rsidR="00E94476">
        <w:rPr>
          <w:sz w:val="24"/>
          <w:szCs w:val="24"/>
          <w:lang w:val="lt-LT"/>
        </w:rPr>
        <w:t>.</w:t>
      </w:r>
    </w:p>
    <w:p w14:paraId="23C3466C" w14:textId="77777777" w:rsidR="00955322" w:rsidRPr="00694E18" w:rsidRDefault="00694E18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23706">
        <w:rPr>
          <w:sz w:val="24"/>
          <w:szCs w:val="24"/>
          <w:lang w:val="lt-LT"/>
        </w:rPr>
        <w:t xml:space="preserve">. </w:t>
      </w:r>
      <w:r w:rsidR="00955322" w:rsidRPr="00694E18">
        <w:rPr>
          <w:sz w:val="24"/>
          <w:szCs w:val="24"/>
          <w:lang w:val="lt-LT"/>
        </w:rPr>
        <w:t>Įpareigoti:</w:t>
      </w:r>
    </w:p>
    <w:p w14:paraId="23C3466D" w14:textId="5550B799" w:rsidR="00123706" w:rsidRDefault="00694E18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23706">
        <w:rPr>
          <w:sz w:val="24"/>
          <w:szCs w:val="24"/>
          <w:lang w:val="lt-LT"/>
        </w:rPr>
        <w:t xml:space="preserve">.1. Rokiškio r. </w:t>
      </w:r>
      <w:r w:rsidR="004A51B1">
        <w:rPr>
          <w:sz w:val="24"/>
          <w:szCs w:val="24"/>
          <w:lang w:val="lt-LT"/>
        </w:rPr>
        <w:t>Kriaunų pagrindinės  mokyklos direktorę</w:t>
      </w:r>
      <w:r w:rsidR="00123706">
        <w:rPr>
          <w:sz w:val="24"/>
          <w:szCs w:val="24"/>
          <w:lang w:val="lt-LT"/>
        </w:rPr>
        <w:t>:</w:t>
      </w:r>
    </w:p>
    <w:p w14:paraId="23C3466E" w14:textId="11A146AB" w:rsidR="00694E18" w:rsidRDefault="00694E18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23706">
        <w:rPr>
          <w:sz w:val="24"/>
          <w:szCs w:val="24"/>
          <w:lang w:val="lt-LT"/>
        </w:rPr>
        <w:t>.1.1.</w:t>
      </w:r>
      <w:r>
        <w:rPr>
          <w:sz w:val="24"/>
          <w:szCs w:val="24"/>
          <w:lang w:val="lt-LT"/>
        </w:rPr>
        <w:t xml:space="preserve"> Lietuvos Respublikos biudžetinių įstaigų įstatymo nustatyta tvarka iki 2018 m</w:t>
      </w:r>
      <w:r w:rsidR="000A587D">
        <w:rPr>
          <w:sz w:val="24"/>
          <w:szCs w:val="24"/>
          <w:lang w:val="lt-LT"/>
        </w:rPr>
        <w:t>. balandžio 6</w:t>
      </w:r>
      <w:r>
        <w:rPr>
          <w:sz w:val="24"/>
          <w:szCs w:val="24"/>
          <w:lang w:val="lt-LT"/>
        </w:rPr>
        <w:t xml:space="preserve"> d. parengti</w:t>
      </w:r>
      <w:r w:rsidR="00123706">
        <w:rPr>
          <w:sz w:val="24"/>
          <w:szCs w:val="24"/>
          <w:lang w:val="lt-LT"/>
        </w:rPr>
        <w:t xml:space="preserve"> </w:t>
      </w:r>
      <w:r w:rsidR="00D6633F">
        <w:rPr>
          <w:sz w:val="24"/>
          <w:szCs w:val="24"/>
          <w:lang w:val="lt-LT"/>
        </w:rPr>
        <w:t>Rokiškio r</w:t>
      </w:r>
      <w:r w:rsidR="004A51B1">
        <w:rPr>
          <w:sz w:val="24"/>
          <w:szCs w:val="24"/>
          <w:lang w:val="lt-LT"/>
        </w:rPr>
        <w:t>. Kriaunų pagrindinės</w:t>
      </w:r>
      <w:r w:rsidR="00D6633F">
        <w:rPr>
          <w:sz w:val="24"/>
          <w:szCs w:val="24"/>
          <w:lang w:val="lt-LT"/>
        </w:rPr>
        <w:t xml:space="preserve"> mokyklos reorganizavimo, prijungiant ją prie </w:t>
      </w:r>
      <w:r w:rsidR="00727967">
        <w:rPr>
          <w:sz w:val="24"/>
          <w:szCs w:val="24"/>
          <w:lang w:val="lt-LT"/>
        </w:rPr>
        <w:t>Rokiškio Senamiesčio progimnazijos</w:t>
      </w:r>
      <w:r w:rsidR="00D6633F">
        <w:rPr>
          <w:sz w:val="24"/>
          <w:szCs w:val="24"/>
          <w:lang w:val="lt-LT"/>
        </w:rPr>
        <w:t xml:space="preserve"> sąlygų aprašą</w:t>
      </w:r>
      <w:r>
        <w:rPr>
          <w:sz w:val="24"/>
          <w:szCs w:val="24"/>
          <w:lang w:val="lt-LT"/>
        </w:rPr>
        <w:t xml:space="preserve"> (toliau – Aprašas);</w:t>
      </w:r>
    </w:p>
    <w:p w14:paraId="23C3466F" w14:textId="2E79AA98" w:rsidR="004B680E" w:rsidRDefault="004B680E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3.1.2.</w:t>
      </w:r>
      <w:r w:rsidR="00410CAC">
        <w:rPr>
          <w:sz w:val="24"/>
          <w:szCs w:val="24"/>
          <w:lang w:val="lt-LT"/>
        </w:rPr>
        <w:t xml:space="preserve"> Aprašą vieną kartą viešai paskelbti Rokiškio r. </w:t>
      </w:r>
      <w:r w:rsidR="004A51B1">
        <w:rPr>
          <w:sz w:val="24"/>
          <w:szCs w:val="24"/>
          <w:lang w:val="lt-LT"/>
        </w:rPr>
        <w:t>Kriaunų pagrindinės</w:t>
      </w:r>
      <w:r w:rsidR="00410CAC">
        <w:rPr>
          <w:sz w:val="24"/>
          <w:szCs w:val="24"/>
          <w:lang w:val="lt-LT"/>
        </w:rPr>
        <w:t xml:space="preserve"> mokyklos interneto svetainėje</w:t>
      </w:r>
      <w:r>
        <w:rPr>
          <w:sz w:val="24"/>
          <w:szCs w:val="24"/>
          <w:lang w:val="lt-LT"/>
        </w:rPr>
        <w:t xml:space="preserve"> </w:t>
      </w:r>
      <w:r w:rsidR="00410CAC">
        <w:rPr>
          <w:sz w:val="24"/>
          <w:szCs w:val="24"/>
          <w:lang w:val="lt-LT"/>
        </w:rPr>
        <w:t xml:space="preserve">iki 2018 m. </w:t>
      </w:r>
      <w:r w:rsidR="000A587D">
        <w:rPr>
          <w:sz w:val="24"/>
          <w:szCs w:val="24"/>
          <w:lang w:val="lt-LT"/>
        </w:rPr>
        <w:t>balandžio 10</w:t>
      </w:r>
      <w:r w:rsidR="00410CAC">
        <w:rPr>
          <w:sz w:val="24"/>
          <w:szCs w:val="24"/>
          <w:lang w:val="lt-LT"/>
        </w:rPr>
        <w:t xml:space="preserve"> d.</w:t>
      </w:r>
      <w:r w:rsidR="00E90D3B">
        <w:rPr>
          <w:sz w:val="24"/>
          <w:szCs w:val="24"/>
          <w:lang w:val="lt-LT"/>
        </w:rPr>
        <w:t>;</w:t>
      </w:r>
      <w:r w:rsidR="00410CAC">
        <w:rPr>
          <w:sz w:val="24"/>
          <w:szCs w:val="24"/>
          <w:lang w:val="lt-LT"/>
        </w:rPr>
        <w:t xml:space="preserve"> </w:t>
      </w:r>
    </w:p>
    <w:p w14:paraId="23C34670" w14:textId="77777777" w:rsidR="00ED22BD" w:rsidRDefault="00410CAC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3.1.3. </w:t>
      </w:r>
      <w:r w:rsidR="00ED22BD">
        <w:rPr>
          <w:sz w:val="24"/>
          <w:szCs w:val="24"/>
          <w:lang w:val="lt-LT"/>
        </w:rPr>
        <w:t>Aprašą ne vėliau kaip pirmą viešo paskelbimo apie jo parengimą dieną pate</w:t>
      </w:r>
      <w:r w:rsidR="00E90D3B">
        <w:rPr>
          <w:sz w:val="24"/>
          <w:szCs w:val="24"/>
          <w:lang w:val="lt-LT"/>
        </w:rPr>
        <w:t>ikti Juridinių asmenų registrui;</w:t>
      </w:r>
    </w:p>
    <w:p w14:paraId="23C34671" w14:textId="6ABA6949" w:rsidR="00042A7A" w:rsidRDefault="00042A7A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3.1.4. </w:t>
      </w:r>
      <w:r w:rsidR="00DE6822">
        <w:rPr>
          <w:sz w:val="24"/>
          <w:szCs w:val="24"/>
          <w:lang w:val="lt-LT"/>
        </w:rPr>
        <w:t xml:space="preserve">iki 2018 m. </w:t>
      </w:r>
      <w:r w:rsidR="004A51B1">
        <w:rPr>
          <w:sz w:val="24"/>
          <w:szCs w:val="24"/>
          <w:lang w:val="lt-LT"/>
        </w:rPr>
        <w:t xml:space="preserve">balandžio </w:t>
      </w:r>
      <w:r w:rsidR="000A587D">
        <w:rPr>
          <w:sz w:val="24"/>
          <w:szCs w:val="24"/>
          <w:lang w:val="lt-LT"/>
        </w:rPr>
        <w:t xml:space="preserve">10 </w:t>
      </w:r>
      <w:r w:rsidR="00DE6822">
        <w:rPr>
          <w:sz w:val="24"/>
          <w:szCs w:val="24"/>
          <w:lang w:val="lt-LT"/>
        </w:rPr>
        <w:t xml:space="preserve">d. raštu pranešti </w:t>
      </w:r>
      <w:r w:rsidR="00DE6822" w:rsidRPr="00C868D7">
        <w:rPr>
          <w:sz w:val="24"/>
          <w:szCs w:val="24"/>
          <w:lang w:val="lt-LT"/>
        </w:rPr>
        <w:t>visiems</w:t>
      </w:r>
      <w:r w:rsidR="00DE6822">
        <w:rPr>
          <w:sz w:val="24"/>
          <w:szCs w:val="24"/>
          <w:lang w:val="lt-LT"/>
        </w:rPr>
        <w:t xml:space="preserve"> biudžetinės įstaigos</w:t>
      </w:r>
      <w:r w:rsidR="00DE6822" w:rsidRPr="00C868D7">
        <w:rPr>
          <w:sz w:val="24"/>
          <w:szCs w:val="24"/>
          <w:lang w:val="lt-LT"/>
        </w:rPr>
        <w:t xml:space="preserve"> kreditoriams apie </w:t>
      </w:r>
      <w:r w:rsidR="000A587D">
        <w:rPr>
          <w:sz w:val="24"/>
          <w:szCs w:val="24"/>
          <w:lang w:val="lt-LT"/>
        </w:rPr>
        <w:t>A</w:t>
      </w:r>
      <w:r w:rsidR="00E90D3B">
        <w:rPr>
          <w:sz w:val="24"/>
          <w:szCs w:val="24"/>
          <w:lang w:val="lt-LT"/>
        </w:rPr>
        <w:t>prašo parengimą;</w:t>
      </w:r>
    </w:p>
    <w:p w14:paraId="23C34672" w14:textId="77777777" w:rsidR="00203D98" w:rsidRDefault="00830367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3.1.5. </w:t>
      </w:r>
      <w:r w:rsidR="00AA0950">
        <w:rPr>
          <w:sz w:val="24"/>
          <w:szCs w:val="24"/>
          <w:lang w:val="lt-LT"/>
        </w:rPr>
        <w:t>Li</w:t>
      </w:r>
      <w:r w:rsidR="00203D98">
        <w:rPr>
          <w:sz w:val="24"/>
          <w:szCs w:val="24"/>
          <w:lang w:val="lt-LT"/>
        </w:rPr>
        <w:t>etuvos Respublikos švietimo įstatymo 44 straipsnio 5 dalies nustatyta tvarka pranešti mokiniams, ugdytinių tėvams (globėjams, rūpintojams) apie numatomą reorganizavimą;</w:t>
      </w:r>
    </w:p>
    <w:p w14:paraId="23C34673" w14:textId="3E3D66DA" w:rsidR="00203D98" w:rsidRDefault="00AA0950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3.1.6.</w:t>
      </w:r>
      <w:r w:rsidR="00203D98">
        <w:rPr>
          <w:sz w:val="24"/>
          <w:szCs w:val="24"/>
          <w:lang w:val="lt-LT"/>
        </w:rPr>
        <w:t xml:space="preserve"> </w:t>
      </w:r>
      <w:r w:rsidR="000A587D">
        <w:rPr>
          <w:sz w:val="24"/>
          <w:szCs w:val="24"/>
          <w:lang w:val="lt-LT"/>
        </w:rPr>
        <w:t xml:space="preserve">ne vėliau </w:t>
      </w:r>
      <w:r w:rsidR="000A587D" w:rsidRPr="008E32D3">
        <w:rPr>
          <w:sz w:val="24"/>
          <w:szCs w:val="24"/>
          <w:lang w:val="lt-LT"/>
        </w:rPr>
        <w:t>kaip iki 2018 m. balandžio 23 d.</w:t>
      </w:r>
      <w:r w:rsidR="000A587D" w:rsidRPr="002C1DB9">
        <w:rPr>
          <w:b/>
          <w:sz w:val="24"/>
          <w:szCs w:val="24"/>
          <w:lang w:val="lt-LT"/>
        </w:rPr>
        <w:t xml:space="preserve"> </w:t>
      </w:r>
      <w:r w:rsidR="00203D98">
        <w:rPr>
          <w:sz w:val="24"/>
          <w:szCs w:val="24"/>
          <w:lang w:val="lt-LT"/>
        </w:rPr>
        <w:t xml:space="preserve">Lietuvos Respublikos teisės aktų nustatyta tvarka įspėti Rokiškio r. </w:t>
      </w:r>
      <w:r w:rsidR="004A51B1">
        <w:rPr>
          <w:sz w:val="24"/>
          <w:szCs w:val="24"/>
          <w:lang w:val="lt-LT"/>
        </w:rPr>
        <w:t>Kriaunų pagrindinėje</w:t>
      </w:r>
      <w:r w:rsidR="00203D98">
        <w:rPr>
          <w:sz w:val="24"/>
          <w:szCs w:val="24"/>
          <w:lang w:val="lt-LT"/>
        </w:rPr>
        <w:t xml:space="preserve"> dirbančius darbuotojus dėl darbo sąlygų pasikeitimo, atlikti visus su darbo santykiais susijusius juridinius veiksmus.</w:t>
      </w:r>
    </w:p>
    <w:p w14:paraId="23C34674" w14:textId="3A8C1B20" w:rsidR="005F2980" w:rsidRDefault="005F2980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4A51B1">
        <w:rPr>
          <w:sz w:val="24"/>
          <w:szCs w:val="24"/>
          <w:lang w:val="lt-LT"/>
        </w:rPr>
        <w:t xml:space="preserve">.2. Rokiškio </w:t>
      </w:r>
      <w:r w:rsidR="00727967">
        <w:rPr>
          <w:sz w:val="24"/>
          <w:szCs w:val="24"/>
          <w:lang w:val="lt-LT"/>
        </w:rPr>
        <w:t>Senamiesčio progimnazijos</w:t>
      </w:r>
      <w:r w:rsidR="004A51B1">
        <w:rPr>
          <w:sz w:val="24"/>
          <w:szCs w:val="24"/>
          <w:lang w:val="lt-LT"/>
        </w:rPr>
        <w:t>.</w:t>
      </w:r>
      <w:r w:rsidR="00727967">
        <w:rPr>
          <w:sz w:val="24"/>
          <w:szCs w:val="24"/>
          <w:lang w:val="lt-LT"/>
        </w:rPr>
        <w:t xml:space="preserve"> direktorę</w:t>
      </w:r>
      <w:r>
        <w:rPr>
          <w:sz w:val="24"/>
          <w:szCs w:val="24"/>
          <w:lang w:val="lt-LT"/>
        </w:rPr>
        <w:t>:</w:t>
      </w:r>
    </w:p>
    <w:p w14:paraId="23C34675" w14:textId="6F89D978" w:rsidR="005F2980" w:rsidRDefault="005F2980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3.2.1.</w:t>
      </w:r>
      <w:r w:rsidRPr="005F298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Aprašą vieną kar</w:t>
      </w:r>
      <w:r w:rsidR="004A51B1">
        <w:rPr>
          <w:sz w:val="24"/>
          <w:szCs w:val="24"/>
          <w:lang w:val="lt-LT"/>
        </w:rPr>
        <w:t>tą viešai paskelbti Rokiškio</w:t>
      </w:r>
      <w:r w:rsidR="00727967">
        <w:rPr>
          <w:sz w:val="24"/>
          <w:szCs w:val="24"/>
          <w:lang w:val="lt-LT"/>
        </w:rPr>
        <w:t xml:space="preserve"> Senamiesčio progimnazijos</w:t>
      </w:r>
      <w:r w:rsidR="004A51B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in</w:t>
      </w:r>
      <w:r w:rsidR="004A51B1">
        <w:rPr>
          <w:sz w:val="24"/>
          <w:szCs w:val="24"/>
          <w:lang w:val="lt-LT"/>
        </w:rPr>
        <w:t xml:space="preserve">terneto svetainėje iki 2018 m. balandžio </w:t>
      </w:r>
      <w:r w:rsidR="000A587D">
        <w:rPr>
          <w:sz w:val="24"/>
          <w:szCs w:val="24"/>
          <w:lang w:val="lt-LT"/>
        </w:rPr>
        <w:t>10</w:t>
      </w:r>
      <w:r>
        <w:rPr>
          <w:sz w:val="24"/>
          <w:szCs w:val="24"/>
          <w:lang w:val="lt-LT"/>
        </w:rPr>
        <w:t xml:space="preserve"> d.;</w:t>
      </w:r>
    </w:p>
    <w:p w14:paraId="2896AF57" w14:textId="13F076BA" w:rsidR="000033CA" w:rsidRDefault="000033CA" w:rsidP="000033CA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3.2.2.</w:t>
      </w:r>
      <w:r w:rsidRPr="000033C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iki 2018 m. balandžio 10 d.  </w:t>
      </w:r>
      <w:r w:rsidRPr="008E32D3">
        <w:rPr>
          <w:sz w:val="24"/>
          <w:szCs w:val="24"/>
          <w:lang w:val="lt-LT"/>
        </w:rPr>
        <w:t>raštu pranešti</w:t>
      </w:r>
      <w:r w:rsidRPr="00A32656">
        <w:rPr>
          <w:b/>
          <w:sz w:val="24"/>
          <w:szCs w:val="24"/>
          <w:lang w:val="lt-LT"/>
        </w:rPr>
        <w:t xml:space="preserve"> </w:t>
      </w:r>
      <w:r w:rsidRPr="00C868D7">
        <w:rPr>
          <w:sz w:val="24"/>
          <w:szCs w:val="24"/>
          <w:lang w:val="lt-LT"/>
        </w:rPr>
        <w:t>visiems</w:t>
      </w:r>
      <w:r>
        <w:rPr>
          <w:sz w:val="24"/>
          <w:szCs w:val="24"/>
          <w:lang w:val="lt-LT"/>
        </w:rPr>
        <w:t xml:space="preserve"> biudžetinės įstaigos kreditoriams apie Aprašo parengimą;</w:t>
      </w:r>
    </w:p>
    <w:p w14:paraId="23C34676" w14:textId="71C59F93" w:rsidR="00203D98" w:rsidRDefault="00141FFD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3.2.3</w:t>
      </w:r>
      <w:r w:rsidR="005F2980">
        <w:rPr>
          <w:sz w:val="24"/>
          <w:szCs w:val="24"/>
          <w:lang w:val="lt-LT"/>
        </w:rPr>
        <w:t xml:space="preserve">. </w:t>
      </w:r>
      <w:r w:rsidR="000033CA">
        <w:rPr>
          <w:sz w:val="24"/>
          <w:szCs w:val="24"/>
          <w:lang w:val="lt-LT"/>
        </w:rPr>
        <w:t xml:space="preserve">iki 2018 m. balandžio 10 d. </w:t>
      </w:r>
      <w:r w:rsidR="00203D98">
        <w:rPr>
          <w:sz w:val="24"/>
          <w:szCs w:val="24"/>
          <w:lang w:val="lt-LT"/>
        </w:rPr>
        <w:t>parengti</w:t>
      </w:r>
      <w:r w:rsidR="005F2980" w:rsidRPr="005F2980">
        <w:rPr>
          <w:sz w:val="24"/>
          <w:szCs w:val="24"/>
          <w:lang w:val="lt-LT"/>
        </w:rPr>
        <w:t xml:space="preserve"> </w:t>
      </w:r>
      <w:r w:rsidR="00203D98">
        <w:rPr>
          <w:sz w:val="24"/>
          <w:szCs w:val="24"/>
          <w:lang w:val="lt-LT"/>
        </w:rPr>
        <w:t xml:space="preserve">naujos redakcijos Rokiškio </w:t>
      </w:r>
      <w:r w:rsidR="00727967">
        <w:rPr>
          <w:sz w:val="24"/>
          <w:szCs w:val="24"/>
          <w:lang w:val="lt-LT"/>
        </w:rPr>
        <w:t>Senamiesčio progimnazijos</w:t>
      </w:r>
      <w:r w:rsidR="00203D98">
        <w:rPr>
          <w:sz w:val="24"/>
          <w:szCs w:val="24"/>
          <w:lang w:val="lt-LT"/>
        </w:rPr>
        <w:t xml:space="preserve"> nuostatų projektą</w:t>
      </w:r>
      <w:r w:rsidR="005F2980" w:rsidRPr="005F2980">
        <w:rPr>
          <w:sz w:val="24"/>
          <w:szCs w:val="24"/>
          <w:lang w:val="lt-LT"/>
        </w:rPr>
        <w:t xml:space="preserve"> </w:t>
      </w:r>
      <w:r w:rsidR="005F2980">
        <w:rPr>
          <w:sz w:val="24"/>
          <w:szCs w:val="24"/>
          <w:lang w:val="lt-LT"/>
        </w:rPr>
        <w:t>ir jį viešai paskelbti</w:t>
      </w:r>
      <w:r w:rsidR="00110499">
        <w:rPr>
          <w:sz w:val="24"/>
          <w:szCs w:val="24"/>
          <w:lang w:val="lt-LT"/>
        </w:rPr>
        <w:t xml:space="preserve"> Rokiškio</w:t>
      </w:r>
      <w:r w:rsidR="00727967">
        <w:rPr>
          <w:sz w:val="24"/>
          <w:szCs w:val="24"/>
          <w:lang w:val="lt-LT"/>
        </w:rPr>
        <w:t xml:space="preserve"> Senamiesčio progimnazijos</w:t>
      </w:r>
      <w:r w:rsidR="004A51B1">
        <w:rPr>
          <w:sz w:val="24"/>
          <w:szCs w:val="24"/>
          <w:lang w:val="lt-LT"/>
        </w:rPr>
        <w:t xml:space="preserve"> </w:t>
      </w:r>
      <w:r w:rsidR="00110499">
        <w:rPr>
          <w:sz w:val="24"/>
          <w:szCs w:val="24"/>
          <w:lang w:val="lt-LT"/>
        </w:rPr>
        <w:t>interneto svetainėje</w:t>
      </w:r>
      <w:r w:rsidR="00203D98">
        <w:rPr>
          <w:sz w:val="24"/>
          <w:szCs w:val="24"/>
          <w:lang w:val="lt-LT"/>
        </w:rPr>
        <w:t>.</w:t>
      </w:r>
    </w:p>
    <w:p w14:paraId="23C34677" w14:textId="77777777" w:rsidR="00322653" w:rsidRDefault="00110499" w:rsidP="001177E9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322653">
        <w:rPr>
          <w:sz w:val="24"/>
          <w:szCs w:val="24"/>
          <w:lang w:val="lt-LT"/>
        </w:rPr>
        <w:t xml:space="preserve">. </w:t>
      </w:r>
      <w:r w:rsidR="00322653" w:rsidRPr="00C868D7">
        <w:rPr>
          <w:sz w:val="24"/>
          <w:szCs w:val="24"/>
          <w:lang w:val="lt-LT"/>
        </w:rPr>
        <w:t>Nustatyti, kad Rokiškio rajon</w:t>
      </w:r>
      <w:r w:rsidR="00322653">
        <w:rPr>
          <w:sz w:val="24"/>
          <w:szCs w:val="24"/>
          <w:lang w:val="lt-LT"/>
        </w:rPr>
        <w:t>o savivaldybės administracijos Š</w:t>
      </w:r>
      <w:r w:rsidR="00322653" w:rsidRPr="00C868D7">
        <w:rPr>
          <w:sz w:val="24"/>
          <w:szCs w:val="24"/>
          <w:lang w:val="lt-LT"/>
        </w:rPr>
        <w:t>vietimo skyrius yra atsakingas už šio sprendimo įgyvendinimą.</w:t>
      </w:r>
    </w:p>
    <w:p w14:paraId="63E38588" w14:textId="77777777" w:rsidR="000033CA" w:rsidRPr="00593628" w:rsidRDefault="00110499" w:rsidP="000033CA">
      <w:pPr>
        <w:tabs>
          <w:tab w:val="left" w:pos="1260"/>
        </w:tabs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322653">
        <w:rPr>
          <w:sz w:val="24"/>
          <w:szCs w:val="24"/>
          <w:lang w:val="lt-LT"/>
        </w:rPr>
        <w:t>.</w:t>
      </w:r>
      <w:r w:rsidR="009E61B1">
        <w:rPr>
          <w:sz w:val="24"/>
          <w:szCs w:val="24"/>
          <w:lang w:val="lt-LT"/>
        </w:rPr>
        <w:t xml:space="preserve"> </w:t>
      </w:r>
      <w:r w:rsidR="000033CA" w:rsidRPr="000033CA">
        <w:rPr>
          <w:sz w:val="24"/>
          <w:szCs w:val="24"/>
          <w:lang w:val="lt-LT"/>
        </w:rPr>
        <w:t>Paskelbti šį sprendimą Rokiškio rajono savivaldybės interneto svetainėje ir Teisės aktų registre.</w:t>
      </w:r>
    </w:p>
    <w:p w14:paraId="2A8692EA" w14:textId="0B885ABF" w:rsidR="000033CA" w:rsidRPr="000033CA" w:rsidRDefault="000033CA" w:rsidP="00320DCB">
      <w:pPr>
        <w:tabs>
          <w:tab w:val="left" w:pos="1260"/>
        </w:tabs>
        <w:ind w:firstLine="851"/>
        <w:jc w:val="both"/>
        <w:rPr>
          <w:sz w:val="24"/>
          <w:szCs w:val="24"/>
          <w:lang w:val="lt-LT"/>
        </w:rPr>
      </w:pPr>
      <w:r w:rsidRPr="000033CA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7BEF30D" w14:textId="77777777" w:rsidR="000033CA" w:rsidRPr="000033CA" w:rsidRDefault="000033CA" w:rsidP="000033CA">
      <w:pPr>
        <w:tabs>
          <w:tab w:val="left" w:pos="1260"/>
        </w:tabs>
        <w:ind w:firstLine="851"/>
        <w:rPr>
          <w:sz w:val="24"/>
          <w:szCs w:val="24"/>
          <w:lang w:val="lt-LT"/>
        </w:rPr>
      </w:pPr>
    </w:p>
    <w:p w14:paraId="23C3467C" w14:textId="03AB763C" w:rsidR="00860D9E" w:rsidRPr="0017751A" w:rsidRDefault="00860D9E" w:rsidP="000033CA">
      <w:pPr>
        <w:tabs>
          <w:tab w:val="left" w:pos="1260"/>
        </w:tabs>
        <w:ind w:firstLine="851"/>
        <w:rPr>
          <w:sz w:val="24"/>
          <w:szCs w:val="24"/>
          <w:lang w:val="lt-LT"/>
        </w:rPr>
      </w:pPr>
    </w:p>
    <w:p w14:paraId="23C3467D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7E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7F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23C34680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1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2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3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4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5" w14:textId="77777777" w:rsidR="00893413" w:rsidRDefault="00893413" w:rsidP="00860D9E">
      <w:pPr>
        <w:tabs>
          <w:tab w:val="left" w:pos="1260"/>
        </w:tabs>
        <w:rPr>
          <w:sz w:val="24"/>
          <w:szCs w:val="24"/>
        </w:rPr>
      </w:pPr>
    </w:p>
    <w:p w14:paraId="23C34686" w14:textId="77777777" w:rsidR="00893413" w:rsidRDefault="00893413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7" w14:textId="77777777" w:rsidR="00110499" w:rsidRDefault="00110499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8" w14:textId="77777777" w:rsidR="00110499" w:rsidRDefault="00110499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9" w14:textId="77777777" w:rsidR="00110499" w:rsidRDefault="00110499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A" w14:textId="77777777" w:rsidR="00110499" w:rsidRDefault="00110499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B" w14:textId="77777777" w:rsidR="00110499" w:rsidRDefault="00110499" w:rsidP="00860D9E">
      <w:pPr>
        <w:tabs>
          <w:tab w:val="left" w:pos="1260"/>
        </w:tabs>
        <w:rPr>
          <w:sz w:val="24"/>
          <w:szCs w:val="24"/>
        </w:rPr>
      </w:pPr>
    </w:p>
    <w:p w14:paraId="23C3468C" w14:textId="77777777" w:rsidR="00893413" w:rsidRDefault="00893413" w:rsidP="00860D9E">
      <w:pPr>
        <w:tabs>
          <w:tab w:val="left" w:pos="1260"/>
        </w:tabs>
        <w:rPr>
          <w:sz w:val="24"/>
          <w:szCs w:val="24"/>
        </w:rPr>
      </w:pPr>
    </w:p>
    <w:p w14:paraId="23C3468D" w14:textId="77777777" w:rsidR="00893413" w:rsidRDefault="00893413" w:rsidP="00860D9E">
      <w:pPr>
        <w:tabs>
          <w:tab w:val="left" w:pos="1260"/>
        </w:tabs>
        <w:rPr>
          <w:sz w:val="24"/>
          <w:szCs w:val="24"/>
        </w:rPr>
      </w:pPr>
    </w:p>
    <w:p w14:paraId="23C3468E" w14:textId="77777777" w:rsidR="00893413" w:rsidRDefault="00893413" w:rsidP="00860D9E">
      <w:pPr>
        <w:tabs>
          <w:tab w:val="left" w:pos="1260"/>
        </w:tabs>
        <w:rPr>
          <w:sz w:val="24"/>
          <w:szCs w:val="24"/>
        </w:rPr>
      </w:pPr>
    </w:p>
    <w:p w14:paraId="20C1ADDD" w14:textId="77777777" w:rsidR="001177E9" w:rsidRDefault="001177E9" w:rsidP="00860D9E">
      <w:pPr>
        <w:tabs>
          <w:tab w:val="left" w:pos="1260"/>
        </w:tabs>
        <w:rPr>
          <w:sz w:val="24"/>
          <w:szCs w:val="24"/>
        </w:rPr>
      </w:pPr>
    </w:p>
    <w:p w14:paraId="4137CD01" w14:textId="77777777" w:rsidR="001177E9" w:rsidRDefault="001177E9" w:rsidP="00860D9E">
      <w:pPr>
        <w:tabs>
          <w:tab w:val="left" w:pos="1260"/>
        </w:tabs>
        <w:rPr>
          <w:sz w:val="24"/>
          <w:szCs w:val="24"/>
        </w:rPr>
      </w:pPr>
    </w:p>
    <w:p w14:paraId="14C0716A" w14:textId="77777777" w:rsidR="001177E9" w:rsidRDefault="001177E9" w:rsidP="00860D9E">
      <w:pPr>
        <w:tabs>
          <w:tab w:val="left" w:pos="1260"/>
        </w:tabs>
        <w:rPr>
          <w:sz w:val="24"/>
          <w:szCs w:val="24"/>
        </w:rPr>
      </w:pPr>
    </w:p>
    <w:p w14:paraId="35CB9F03" w14:textId="77777777" w:rsidR="001177E9" w:rsidRDefault="001177E9" w:rsidP="00860D9E">
      <w:pPr>
        <w:tabs>
          <w:tab w:val="left" w:pos="1260"/>
        </w:tabs>
        <w:rPr>
          <w:sz w:val="24"/>
          <w:szCs w:val="24"/>
        </w:rPr>
      </w:pPr>
    </w:p>
    <w:p w14:paraId="5FA01612" w14:textId="77777777" w:rsidR="001177E9" w:rsidRDefault="001177E9" w:rsidP="00860D9E">
      <w:pPr>
        <w:tabs>
          <w:tab w:val="left" w:pos="1260"/>
        </w:tabs>
        <w:rPr>
          <w:sz w:val="24"/>
          <w:szCs w:val="24"/>
        </w:rPr>
      </w:pPr>
    </w:p>
    <w:p w14:paraId="62C8AA69" w14:textId="77777777" w:rsidR="001177E9" w:rsidRDefault="001177E9" w:rsidP="00860D9E">
      <w:pPr>
        <w:tabs>
          <w:tab w:val="left" w:pos="1260"/>
        </w:tabs>
        <w:rPr>
          <w:sz w:val="24"/>
          <w:szCs w:val="24"/>
        </w:rPr>
      </w:pPr>
    </w:p>
    <w:p w14:paraId="23C3468F" w14:textId="77777777" w:rsidR="00893413" w:rsidRDefault="00893413" w:rsidP="00860D9E">
      <w:pPr>
        <w:tabs>
          <w:tab w:val="left" w:pos="1260"/>
        </w:tabs>
        <w:rPr>
          <w:sz w:val="24"/>
          <w:szCs w:val="24"/>
        </w:rPr>
      </w:pPr>
    </w:p>
    <w:p w14:paraId="23C34690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91" w14:textId="0213EFF6" w:rsidR="00860D9E" w:rsidRDefault="00860D9E" w:rsidP="00860D9E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</w:t>
      </w:r>
      <w:r w:rsidR="004A51B1">
        <w:rPr>
          <w:sz w:val="24"/>
          <w:szCs w:val="24"/>
        </w:rPr>
        <w:t xml:space="preserve"> Gagiškienė</w:t>
      </w:r>
    </w:p>
    <w:p w14:paraId="23C34692" w14:textId="77777777" w:rsidR="00EA0CE3" w:rsidRDefault="00EA0CE3" w:rsidP="001334D9">
      <w:pPr>
        <w:ind w:firstLine="851"/>
        <w:jc w:val="both"/>
        <w:rPr>
          <w:sz w:val="24"/>
          <w:szCs w:val="24"/>
          <w:lang w:val="lt-LT"/>
        </w:rPr>
      </w:pPr>
    </w:p>
    <w:p w14:paraId="23C34694" w14:textId="7560CB4C" w:rsidR="00860D9E" w:rsidRPr="006E3D5D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23C34695" w14:textId="76620DFC" w:rsidR="00860D9E" w:rsidRDefault="00860D9E" w:rsidP="00860D9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796AEB" w:rsidRPr="002C4A13">
        <w:rPr>
          <w:b/>
          <w:sz w:val="24"/>
          <w:szCs w:val="24"/>
          <w:lang w:val="lt-LT"/>
        </w:rPr>
        <w:t>D</w:t>
      </w:r>
      <w:r w:rsidR="00796AEB">
        <w:rPr>
          <w:b/>
          <w:sz w:val="24"/>
          <w:szCs w:val="24"/>
          <w:lang w:val="lt-LT"/>
        </w:rPr>
        <w:t xml:space="preserve">ĖL SUTIKIMO REORGANIZUOTI ROKIŠKIO R. </w:t>
      </w:r>
      <w:r w:rsidR="004A51B1">
        <w:rPr>
          <w:b/>
          <w:sz w:val="24"/>
          <w:szCs w:val="24"/>
          <w:lang w:val="lt-LT"/>
        </w:rPr>
        <w:t xml:space="preserve">KRIAUNŲ PAGRINDINĘ </w:t>
      </w:r>
      <w:r w:rsidR="00141FFD">
        <w:rPr>
          <w:b/>
          <w:sz w:val="24"/>
          <w:szCs w:val="24"/>
          <w:lang w:val="lt-LT"/>
        </w:rPr>
        <w:t xml:space="preserve"> MOKYKLĄ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23C34696" w14:textId="77777777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23C34697" w14:textId="77777777" w:rsidR="00860D9E" w:rsidRPr="006E3D5D" w:rsidRDefault="00860D9E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23C34698" w14:textId="77777777" w:rsidR="00860D9E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3C34699" w14:textId="3B73B49E" w:rsidR="000B40DE" w:rsidRPr="006E3D5D" w:rsidRDefault="000B40D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sutikti, kad biudžetinė įstaiga Rokiškio r. </w:t>
      </w:r>
      <w:r w:rsidR="004A51B1">
        <w:rPr>
          <w:sz w:val="24"/>
          <w:szCs w:val="24"/>
          <w:lang w:val="lt-LT"/>
        </w:rPr>
        <w:t>Kriaunų pagrindinė</w:t>
      </w:r>
      <w:r w:rsidR="007A6E23">
        <w:rPr>
          <w:sz w:val="24"/>
          <w:szCs w:val="24"/>
          <w:lang w:val="lt-LT"/>
        </w:rPr>
        <w:t xml:space="preserve"> mokykla iki 2018 m. rugpjūčio 30</w:t>
      </w:r>
      <w:r>
        <w:rPr>
          <w:sz w:val="24"/>
          <w:szCs w:val="24"/>
          <w:lang w:val="lt-LT"/>
        </w:rPr>
        <w:t xml:space="preserve"> d. būtų reorganizuota, prijungiant ją prie Rokiškio </w:t>
      </w:r>
      <w:r w:rsidR="000F58A3">
        <w:rPr>
          <w:sz w:val="24"/>
          <w:szCs w:val="24"/>
          <w:lang w:val="lt-LT"/>
        </w:rPr>
        <w:t>Senamiesčio progimnazijos</w:t>
      </w:r>
      <w:r w:rsidR="007A6E23">
        <w:rPr>
          <w:sz w:val="24"/>
          <w:szCs w:val="24"/>
          <w:lang w:val="lt-LT"/>
        </w:rPr>
        <w:t xml:space="preserve"> kaip skyrių;</w:t>
      </w:r>
      <w:r>
        <w:rPr>
          <w:sz w:val="24"/>
          <w:szCs w:val="24"/>
          <w:lang w:val="lt-LT"/>
        </w:rPr>
        <w:t xml:space="preserve"> įpareigoti Rokiškio r. </w:t>
      </w:r>
      <w:r w:rsidR="004A51B1">
        <w:rPr>
          <w:sz w:val="24"/>
          <w:szCs w:val="24"/>
          <w:lang w:val="lt-LT"/>
        </w:rPr>
        <w:t xml:space="preserve">Kriaunų pagrindinės </w:t>
      </w:r>
      <w:r>
        <w:rPr>
          <w:sz w:val="24"/>
          <w:szCs w:val="24"/>
          <w:lang w:val="lt-LT"/>
        </w:rPr>
        <w:t xml:space="preserve"> mokyklos ir Rokiškio</w:t>
      </w:r>
      <w:r w:rsidR="000F58A3">
        <w:rPr>
          <w:sz w:val="24"/>
          <w:szCs w:val="24"/>
          <w:lang w:val="lt-LT"/>
        </w:rPr>
        <w:t xml:space="preserve"> Senamiesčio progimnazijos direktores</w:t>
      </w:r>
      <w:r>
        <w:rPr>
          <w:sz w:val="24"/>
          <w:szCs w:val="24"/>
          <w:lang w:val="lt-LT"/>
        </w:rPr>
        <w:t xml:space="preserve"> atlikti veiksmus, susijusius su Rokiškio r. </w:t>
      </w:r>
      <w:r w:rsidR="004A51B1">
        <w:rPr>
          <w:sz w:val="24"/>
          <w:szCs w:val="24"/>
          <w:lang w:val="lt-LT"/>
        </w:rPr>
        <w:t>Kriaunų pagrindinės</w:t>
      </w:r>
      <w:r>
        <w:rPr>
          <w:sz w:val="24"/>
          <w:szCs w:val="24"/>
          <w:lang w:val="lt-LT"/>
        </w:rPr>
        <w:t xml:space="preserve"> mokyklos reo</w:t>
      </w:r>
      <w:r w:rsidR="0024765B">
        <w:rPr>
          <w:sz w:val="24"/>
          <w:szCs w:val="24"/>
          <w:lang w:val="lt-LT"/>
        </w:rPr>
        <w:t>rganizavimu</w:t>
      </w:r>
      <w:r>
        <w:rPr>
          <w:sz w:val="24"/>
          <w:szCs w:val="24"/>
          <w:lang w:val="lt-LT"/>
        </w:rPr>
        <w:t>.</w:t>
      </w:r>
    </w:p>
    <w:p w14:paraId="23C3469A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23C3469B" w14:textId="77777777" w:rsidR="0024765B" w:rsidRDefault="00C46154" w:rsidP="00860D9E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 xml:space="preserve">, </w:t>
      </w:r>
      <w:r w:rsidRPr="00C868D7">
        <w:rPr>
          <w:sz w:val="24"/>
          <w:szCs w:val="24"/>
          <w:lang w:val="lt-LT"/>
        </w:rPr>
        <w:t>Lietuv</w:t>
      </w:r>
      <w:r>
        <w:rPr>
          <w:sz w:val="24"/>
          <w:szCs w:val="24"/>
          <w:lang w:val="lt-LT"/>
        </w:rPr>
        <w:t>os Respublikos civilinis kodeksas,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Pr="00C868D7">
        <w:rPr>
          <w:sz w:val="24"/>
          <w:szCs w:val="24"/>
          <w:lang w:val="lt-LT"/>
        </w:rPr>
        <w:t>Mokyklų, vykdančių formaliojo švietimo programas, tinklo kūri</w:t>
      </w:r>
      <w:r>
        <w:rPr>
          <w:sz w:val="24"/>
          <w:szCs w:val="24"/>
          <w:lang w:val="lt-LT"/>
        </w:rPr>
        <w:t xml:space="preserve">mo taisyklės, patvirtintos </w:t>
      </w:r>
      <w:r w:rsidRPr="00C868D7">
        <w:rPr>
          <w:sz w:val="24"/>
          <w:szCs w:val="24"/>
          <w:lang w:val="lt-LT"/>
        </w:rPr>
        <w:t>Lietuvos Respublikos Vyriausybės 2</w:t>
      </w:r>
      <w:r>
        <w:rPr>
          <w:sz w:val="24"/>
          <w:szCs w:val="24"/>
          <w:lang w:val="lt-LT"/>
        </w:rPr>
        <w:t>011 m. birželio 29 d. nutarimu </w:t>
      </w:r>
      <w:r w:rsidRPr="00C868D7">
        <w:rPr>
          <w:sz w:val="24"/>
          <w:szCs w:val="24"/>
          <w:lang w:val="lt-LT"/>
        </w:rPr>
        <w:t>Nr. 768</w:t>
      </w:r>
      <w:r>
        <w:rPr>
          <w:sz w:val="24"/>
          <w:szCs w:val="24"/>
          <w:lang w:val="lt-LT"/>
        </w:rPr>
        <w:t xml:space="preserve">,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 xml:space="preserve">asis </w:t>
      </w:r>
      <w:r w:rsidRPr="00497DCA">
        <w:rPr>
          <w:sz w:val="24"/>
          <w:szCs w:val="24"/>
          <w:lang w:val="lt-LT"/>
        </w:rPr>
        <w:t>plan</w:t>
      </w:r>
      <w:r>
        <w:rPr>
          <w:sz w:val="24"/>
          <w:szCs w:val="24"/>
          <w:lang w:val="lt-LT"/>
        </w:rPr>
        <w:t xml:space="preserve">as, patvirtintas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>kio rajono savivaldybės tarybos 2016 m. balandžio 29 d. sprendimu Nr. TS-108.</w:t>
      </w:r>
    </w:p>
    <w:p w14:paraId="23C3469C" w14:textId="77777777" w:rsidR="00860D9E" w:rsidRDefault="00860D9E" w:rsidP="000B40D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1564C8A6" w14:textId="0A9B2FC5" w:rsidR="000F58A3" w:rsidRDefault="00E1576C" w:rsidP="00741F75">
      <w:pPr>
        <w:ind w:firstLine="851"/>
        <w:jc w:val="both"/>
        <w:rPr>
          <w:sz w:val="24"/>
          <w:szCs w:val="24"/>
          <w:lang w:val="lt-LT"/>
        </w:rPr>
      </w:pPr>
      <w:r w:rsidRPr="00B36651">
        <w:rPr>
          <w:sz w:val="24"/>
          <w:szCs w:val="24"/>
          <w:lang w:val="lt-LT"/>
        </w:rPr>
        <w:t>Rokiškio rajono savivaldybės bendrojo ugdymo mokyklų tinklo pertvarkos 2016–2020 metų bendrajame plane, patvirtintame Rokiškio rajono savivaldybės tarybos 2016 m. balandžio 29 d. sprendimu N</w:t>
      </w:r>
      <w:r w:rsidR="00B36651" w:rsidRPr="00B36651">
        <w:rPr>
          <w:sz w:val="24"/>
          <w:szCs w:val="24"/>
          <w:lang w:val="lt-LT"/>
        </w:rPr>
        <w:t>r. TS-108, buvo numatyta 2018-08-31</w:t>
      </w:r>
      <w:r w:rsidRPr="00B36651">
        <w:rPr>
          <w:sz w:val="24"/>
          <w:szCs w:val="24"/>
          <w:lang w:val="lt-LT"/>
        </w:rPr>
        <w:t xml:space="preserve"> reorganizuoti Rokiškio r. </w:t>
      </w:r>
      <w:r w:rsidR="004A51B1" w:rsidRPr="00B36651">
        <w:rPr>
          <w:sz w:val="24"/>
          <w:szCs w:val="24"/>
          <w:lang w:val="lt-LT"/>
        </w:rPr>
        <w:t>Kriaunų pagrindinę</w:t>
      </w:r>
      <w:r w:rsidR="00B36651" w:rsidRPr="00B36651">
        <w:rPr>
          <w:sz w:val="24"/>
          <w:szCs w:val="24"/>
          <w:lang w:val="lt-LT"/>
        </w:rPr>
        <w:t xml:space="preserve"> mokyklą, paliekant Kriaunose ikimokyklinio ir pradinio ugdymo skyrių</w:t>
      </w:r>
      <w:r w:rsidR="00B36651">
        <w:rPr>
          <w:sz w:val="24"/>
          <w:szCs w:val="24"/>
          <w:lang w:val="lt-LT"/>
        </w:rPr>
        <w:t>.</w:t>
      </w:r>
    </w:p>
    <w:p w14:paraId="61A3A962" w14:textId="35F3219A" w:rsidR="00361F87" w:rsidRDefault="007A6E23" w:rsidP="00916A0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Šiuo metu</w:t>
      </w:r>
      <w:r w:rsidR="00154880">
        <w:rPr>
          <w:sz w:val="24"/>
          <w:szCs w:val="24"/>
          <w:lang w:val="lt-LT"/>
        </w:rPr>
        <w:t xml:space="preserve"> Kriaunų pagrindinėje mokykloje </w:t>
      </w:r>
      <w:r w:rsidR="000F58A3">
        <w:rPr>
          <w:sz w:val="24"/>
          <w:szCs w:val="24"/>
          <w:lang w:val="lt-LT"/>
        </w:rPr>
        <w:t xml:space="preserve">suformuoti 5 klasių komplektai, kuriuose </w:t>
      </w:r>
      <w:r w:rsidR="00154880">
        <w:rPr>
          <w:sz w:val="24"/>
          <w:szCs w:val="24"/>
          <w:lang w:val="lt-LT"/>
        </w:rPr>
        <w:t xml:space="preserve">mokosi 34 mokiniai, iš jų pagal pradinio ugdymo programą </w:t>
      </w:r>
      <w:r w:rsidR="000F58A3">
        <w:rPr>
          <w:sz w:val="24"/>
          <w:szCs w:val="24"/>
          <w:lang w:val="lt-LT"/>
        </w:rPr>
        <w:t>-</w:t>
      </w:r>
      <w:r w:rsidR="00154880">
        <w:rPr>
          <w:sz w:val="24"/>
          <w:szCs w:val="24"/>
          <w:lang w:val="lt-LT"/>
        </w:rPr>
        <w:t xml:space="preserve"> 12 (</w:t>
      </w:r>
      <w:r w:rsidR="000F58A3">
        <w:rPr>
          <w:sz w:val="24"/>
          <w:szCs w:val="24"/>
          <w:lang w:val="lt-LT"/>
        </w:rPr>
        <w:t>2 jungtiniai klasių komplektai),</w:t>
      </w:r>
      <w:r w:rsidR="00154880">
        <w:rPr>
          <w:sz w:val="24"/>
          <w:szCs w:val="24"/>
          <w:lang w:val="lt-LT"/>
        </w:rPr>
        <w:t xml:space="preserve"> 5-8 klasėse – 16 (2 jungtiniai klasių komplektai), 9 </w:t>
      </w:r>
      <w:proofErr w:type="spellStart"/>
      <w:r w:rsidR="00154880">
        <w:rPr>
          <w:sz w:val="24"/>
          <w:szCs w:val="24"/>
          <w:lang w:val="lt-LT"/>
        </w:rPr>
        <w:t>kl</w:t>
      </w:r>
      <w:proofErr w:type="spellEnd"/>
      <w:r w:rsidR="00154880">
        <w:rPr>
          <w:sz w:val="24"/>
          <w:szCs w:val="24"/>
          <w:lang w:val="lt-LT"/>
        </w:rPr>
        <w:t>. mokinių nėra</w:t>
      </w:r>
      <w:r w:rsidR="00916A05">
        <w:rPr>
          <w:sz w:val="24"/>
          <w:szCs w:val="24"/>
          <w:lang w:val="lt-LT"/>
        </w:rPr>
        <w:t xml:space="preserve">, </w:t>
      </w:r>
      <w:r w:rsidR="00361F87">
        <w:rPr>
          <w:sz w:val="24"/>
          <w:szCs w:val="24"/>
          <w:lang w:val="lt-LT"/>
        </w:rPr>
        <w:t>10 klasėje mokosi 6 mokiniai</w:t>
      </w:r>
      <w:r w:rsidR="00916A05">
        <w:rPr>
          <w:sz w:val="24"/>
          <w:szCs w:val="24"/>
          <w:lang w:val="lt-LT"/>
        </w:rPr>
        <w:t>. T</w:t>
      </w:r>
      <w:r w:rsidR="00154880">
        <w:rPr>
          <w:sz w:val="24"/>
          <w:szCs w:val="24"/>
          <w:lang w:val="lt-LT"/>
        </w:rPr>
        <w:t>aip pat mokykloje veikia 1 mišri ikimokyklinio ugdymo grupė, ku</w:t>
      </w:r>
      <w:r>
        <w:rPr>
          <w:sz w:val="24"/>
          <w:szCs w:val="24"/>
          <w:lang w:val="lt-LT"/>
        </w:rPr>
        <w:t xml:space="preserve">rioje ugdoma </w:t>
      </w:r>
      <w:r w:rsidR="00361F87">
        <w:rPr>
          <w:sz w:val="24"/>
          <w:szCs w:val="24"/>
          <w:lang w:val="lt-LT"/>
        </w:rPr>
        <w:t>13</w:t>
      </w:r>
      <w:r w:rsidR="00154880">
        <w:rPr>
          <w:sz w:val="24"/>
          <w:szCs w:val="24"/>
          <w:lang w:val="lt-LT"/>
        </w:rPr>
        <w:t xml:space="preserve"> </w:t>
      </w:r>
      <w:r w:rsidR="00361F87">
        <w:rPr>
          <w:sz w:val="24"/>
          <w:szCs w:val="24"/>
          <w:lang w:val="lt-LT"/>
        </w:rPr>
        <w:t>vaikų</w:t>
      </w:r>
      <w:r w:rsidR="001229D8">
        <w:rPr>
          <w:sz w:val="24"/>
          <w:szCs w:val="24"/>
          <w:lang w:val="lt-LT"/>
        </w:rPr>
        <w:t xml:space="preserve">, iš jų </w:t>
      </w:r>
      <w:r w:rsidR="00916A05">
        <w:rPr>
          <w:sz w:val="24"/>
          <w:szCs w:val="24"/>
          <w:lang w:val="lt-LT"/>
        </w:rPr>
        <w:t xml:space="preserve">- </w:t>
      </w:r>
      <w:r w:rsidR="001229D8">
        <w:rPr>
          <w:sz w:val="24"/>
          <w:szCs w:val="24"/>
          <w:lang w:val="lt-LT"/>
        </w:rPr>
        <w:t>3</w:t>
      </w:r>
      <w:r w:rsidR="00154880">
        <w:rPr>
          <w:sz w:val="24"/>
          <w:szCs w:val="24"/>
          <w:lang w:val="lt-LT"/>
        </w:rPr>
        <w:t xml:space="preserve"> pagal p</w:t>
      </w:r>
      <w:r w:rsidR="00361F87">
        <w:rPr>
          <w:sz w:val="24"/>
          <w:szCs w:val="24"/>
          <w:lang w:val="lt-LT"/>
        </w:rPr>
        <w:t>riešmokyklinio ugdymo programą.</w:t>
      </w:r>
    </w:p>
    <w:p w14:paraId="7E99BE2D" w14:textId="01AAB0C0" w:rsidR="00916A05" w:rsidRDefault="007A6E23" w:rsidP="00916A0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1229D8">
        <w:rPr>
          <w:sz w:val="24"/>
          <w:szCs w:val="24"/>
          <w:lang w:val="lt-LT"/>
        </w:rPr>
        <w:t>lanuojama, kad</w:t>
      </w:r>
      <w:r>
        <w:rPr>
          <w:sz w:val="24"/>
          <w:szCs w:val="24"/>
          <w:lang w:val="lt-LT"/>
        </w:rPr>
        <w:t xml:space="preserve"> po reorganizacijos,</w:t>
      </w:r>
      <w:r w:rsidR="001229D8">
        <w:rPr>
          <w:sz w:val="24"/>
          <w:szCs w:val="24"/>
          <w:lang w:val="lt-LT"/>
        </w:rPr>
        <w:t xml:space="preserve"> 2018-2019 m.</w:t>
      </w:r>
      <w:r w:rsidR="00593628">
        <w:rPr>
          <w:sz w:val="24"/>
          <w:szCs w:val="24"/>
          <w:lang w:val="lt-LT"/>
        </w:rPr>
        <w:t xml:space="preserve"> </w:t>
      </w:r>
      <w:r w:rsidR="001229D8">
        <w:rPr>
          <w:sz w:val="24"/>
          <w:szCs w:val="24"/>
          <w:lang w:val="lt-LT"/>
        </w:rPr>
        <w:t>m. Kriaunų ikimokyklinio ir pradi</w:t>
      </w:r>
      <w:r>
        <w:rPr>
          <w:sz w:val="24"/>
          <w:szCs w:val="24"/>
          <w:lang w:val="lt-LT"/>
        </w:rPr>
        <w:t xml:space="preserve">nio ugdymo skyriuje bus ugdoma </w:t>
      </w:r>
      <w:r w:rsidR="00361F87">
        <w:rPr>
          <w:sz w:val="24"/>
          <w:szCs w:val="24"/>
          <w:lang w:val="lt-LT"/>
        </w:rPr>
        <w:t>10</w:t>
      </w:r>
      <w:r w:rsidR="001229D8">
        <w:rPr>
          <w:sz w:val="24"/>
          <w:szCs w:val="24"/>
          <w:lang w:val="lt-LT"/>
        </w:rPr>
        <w:t xml:space="preserve"> </w:t>
      </w:r>
      <w:r w:rsidR="000F58A3">
        <w:rPr>
          <w:sz w:val="24"/>
          <w:szCs w:val="24"/>
          <w:lang w:val="lt-LT"/>
        </w:rPr>
        <w:t>iki</w:t>
      </w:r>
      <w:r w:rsidR="00F4646C">
        <w:rPr>
          <w:sz w:val="24"/>
          <w:szCs w:val="24"/>
          <w:lang w:val="lt-LT"/>
        </w:rPr>
        <w:t>mokyklinio amžiaus vaikų ir</w:t>
      </w:r>
      <w:r w:rsidR="000F58A3">
        <w:rPr>
          <w:sz w:val="24"/>
          <w:szCs w:val="24"/>
          <w:lang w:val="lt-LT"/>
        </w:rPr>
        <w:t xml:space="preserve"> </w:t>
      </w:r>
      <w:r w:rsidR="001229D8">
        <w:rPr>
          <w:sz w:val="24"/>
          <w:szCs w:val="24"/>
          <w:lang w:val="lt-LT"/>
        </w:rPr>
        <w:t>1-4 klasėse mokysis 11 mokinių</w:t>
      </w:r>
      <w:r w:rsidR="00361F87">
        <w:rPr>
          <w:sz w:val="24"/>
          <w:szCs w:val="24"/>
          <w:lang w:val="lt-LT"/>
        </w:rPr>
        <w:t xml:space="preserve"> (</w:t>
      </w:r>
      <w:r w:rsidR="001229D8">
        <w:rPr>
          <w:sz w:val="24"/>
          <w:szCs w:val="24"/>
          <w:lang w:val="lt-LT"/>
        </w:rPr>
        <w:t>2 jungtiniai klasių komplektai</w:t>
      </w:r>
      <w:r w:rsidR="00361F87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>. Taip</w:t>
      </w:r>
      <w:r w:rsidR="001229D8">
        <w:rPr>
          <w:sz w:val="24"/>
          <w:szCs w:val="24"/>
          <w:lang w:val="lt-LT"/>
        </w:rPr>
        <w:t xml:space="preserve"> bus sudarytos sąlygos </w:t>
      </w:r>
      <w:r w:rsidR="00F4646C">
        <w:rPr>
          <w:sz w:val="24"/>
          <w:szCs w:val="24"/>
          <w:lang w:val="lt-LT"/>
        </w:rPr>
        <w:t xml:space="preserve">Kriaunų apylinkių šeimoms </w:t>
      </w:r>
      <w:r w:rsidR="001229D8">
        <w:rPr>
          <w:sz w:val="24"/>
          <w:szCs w:val="24"/>
          <w:lang w:val="lt-LT"/>
        </w:rPr>
        <w:t>ugdyti vaikus pagal ikimokyklinio, priešmokyklinio ir pradinio ugdymo program</w:t>
      </w:r>
      <w:r w:rsidR="000F58A3">
        <w:rPr>
          <w:sz w:val="24"/>
          <w:szCs w:val="24"/>
          <w:lang w:val="lt-LT"/>
        </w:rPr>
        <w:t>a</w:t>
      </w:r>
      <w:r w:rsidR="00916A05">
        <w:rPr>
          <w:sz w:val="24"/>
          <w:szCs w:val="24"/>
          <w:lang w:val="lt-LT"/>
        </w:rPr>
        <w:t xml:space="preserve">s arčiausiai gyvenamos vietos. </w:t>
      </w:r>
    </w:p>
    <w:p w14:paraId="10938D76" w14:textId="16ED3156" w:rsidR="007A6E23" w:rsidRDefault="007A6E23" w:rsidP="007A6E2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Sprendimas buvo suderintas su abiejų </w:t>
      </w:r>
      <w:r w:rsidR="00F4646C">
        <w:rPr>
          <w:sz w:val="24"/>
          <w:szCs w:val="24"/>
          <w:lang w:val="lt-LT"/>
        </w:rPr>
        <w:t xml:space="preserve">Kriaunų pagrindinės mokyklos ir Senamiesčio progimnazijos </w:t>
      </w:r>
      <w:r>
        <w:rPr>
          <w:sz w:val="24"/>
          <w:szCs w:val="24"/>
          <w:lang w:val="lt-LT"/>
        </w:rPr>
        <w:t>bendruomenėmis, gauti visų dabartinėje Kriaunų pagrindinėje mokykloje 5-10 klasėse besimokančių mokinių tėvų prašymai dėl mokyklos pasirinkimo nuo 2018-09-01. Dauguma tėvų (87 proc.) renkasi Rokiškio Senamiesčio progimnaziją ir Rokiškio J.Tumo-Vaižganto gimnaziją. Rokiškio r. Kriaunų pagr</w:t>
      </w:r>
      <w:r w:rsidR="00F4646C">
        <w:rPr>
          <w:sz w:val="24"/>
          <w:szCs w:val="24"/>
          <w:lang w:val="lt-LT"/>
        </w:rPr>
        <w:t>indinė mokykla 2018 m. kovo 8</w:t>
      </w:r>
      <w:r>
        <w:rPr>
          <w:sz w:val="24"/>
          <w:szCs w:val="24"/>
          <w:lang w:val="lt-LT"/>
        </w:rPr>
        <w:t xml:space="preserve"> d. pateikė raštą Nr.</w:t>
      </w:r>
      <w:r w:rsidR="00F4646C">
        <w:rPr>
          <w:sz w:val="24"/>
          <w:szCs w:val="24"/>
          <w:lang w:val="lt-LT"/>
        </w:rPr>
        <w:t xml:space="preserve"> (1.12) S-31</w:t>
      </w:r>
      <w:r>
        <w:rPr>
          <w:sz w:val="24"/>
          <w:szCs w:val="24"/>
          <w:lang w:val="lt-LT"/>
        </w:rPr>
        <w:t xml:space="preserve"> kuriuo išreiškė pritarimą dėl šios įstaigos reorganizavimo į Rokiškio Senamiesčio progimnazijos Kriaunų ikimokyklinio ir pradinio ugdymo skyrių.  </w:t>
      </w:r>
    </w:p>
    <w:p w14:paraId="08FFD1AE" w14:textId="5BB9010E" w:rsidR="000F58A3" w:rsidRDefault="00916A05" w:rsidP="00916A0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Po reorganizavimo </w:t>
      </w:r>
      <w:r w:rsidR="00DE4CF3">
        <w:rPr>
          <w:sz w:val="24"/>
          <w:szCs w:val="24"/>
          <w:lang w:val="lt-LT"/>
        </w:rPr>
        <w:t xml:space="preserve">Rokiškio Senamiesčio progimnazijoje </w:t>
      </w:r>
      <w:r w:rsidR="002B5CD8">
        <w:rPr>
          <w:sz w:val="24"/>
          <w:szCs w:val="24"/>
          <w:lang w:val="lt-LT"/>
        </w:rPr>
        <w:t>bus</w:t>
      </w:r>
      <w:r>
        <w:rPr>
          <w:sz w:val="24"/>
          <w:szCs w:val="24"/>
          <w:lang w:val="lt-LT"/>
        </w:rPr>
        <w:t xml:space="preserve"> 8 </w:t>
      </w:r>
      <w:r w:rsidR="002B5CD8">
        <w:rPr>
          <w:sz w:val="24"/>
          <w:szCs w:val="24"/>
          <w:lang w:val="lt-LT"/>
        </w:rPr>
        <w:t xml:space="preserve">5-8 </w:t>
      </w:r>
      <w:r>
        <w:rPr>
          <w:sz w:val="24"/>
          <w:szCs w:val="24"/>
          <w:lang w:val="lt-LT"/>
        </w:rPr>
        <w:t>klasių komplektai,</w:t>
      </w:r>
      <w:r w:rsidR="00DE4CF3">
        <w:rPr>
          <w:sz w:val="24"/>
          <w:szCs w:val="24"/>
          <w:lang w:val="lt-LT"/>
        </w:rPr>
        <w:t xml:space="preserve"> </w:t>
      </w:r>
      <w:r w:rsidR="007A6E23">
        <w:rPr>
          <w:sz w:val="24"/>
          <w:szCs w:val="24"/>
          <w:lang w:val="lt-LT"/>
        </w:rPr>
        <w:t xml:space="preserve">kuriuose </w:t>
      </w:r>
      <w:r w:rsidR="00DE4CF3">
        <w:rPr>
          <w:sz w:val="24"/>
          <w:szCs w:val="24"/>
          <w:lang w:val="lt-LT"/>
        </w:rPr>
        <w:t xml:space="preserve">mokysis </w:t>
      </w:r>
      <w:r w:rsidR="00AB01B0">
        <w:rPr>
          <w:sz w:val="24"/>
          <w:szCs w:val="24"/>
          <w:lang w:val="lt-LT"/>
        </w:rPr>
        <w:t xml:space="preserve">178 mokiniai (klasės vidurkis </w:t>
      </w:r>
      <w:r w:rsidR="007A6E23">
        <w:rPr>
          <w:sz w:val="24"/>
          <w:szCs w:val="24"/>
          <w:lang w:val="lt-LT"/>
        </w:rPr>
        <w:t>bus</w:t>
      </w:r>
      <w:r w:rsidR="00AB01B0">
        <w:rPr>
          <w:sz w:val="24"/>
          <w:szCs w:val="24"/>
          <w:lang w:val="lt-LT"/>
        </w:rPr>
        <w:t xml:space="preserve"> 22 mokiniai)</w:t>
      </w:r>
      <w:r w:rsidR="00DE4CF3">
        <w:rPr>
          <w:sz w:val="24"/>
          <w:szCs w:val="24"/>
          <w:lang w:val="lt-LT"/>
        </w:rPr>
        <w:t>. Po reorganizacijos planuojamas m</w:t>
      </w:r>
      <w:r>
        <w:rPr>
          <w:sz w:val="24"/>
          <w:szCs w:val="24"/>
          <w:lang w:val="lt-LT"/>
        </w:rPr>
        <w:t>okinių skaičius Rokiškio Senamiesčio progimnazijos 5-8 klasėse:</w:t>
      </w:r>
    </w:p>
    <w:tbl>
      <w:tblPr>
        <w:tblW w:w="9511" w:type="dxa"/>
        <w:tblInd w:w="108" w:type="dxa"/>
        <w:tblLook w:val="04A0" w:firstRow="1" w:lastRow="0" w:firstColumn="1" w:lastColumn="0" w:noHBand="0" w:noVBand="1"/>
      </w:tblPr>
      <w:tblGrid>
        <w:gridCol w:w="1272"/>
        <w:gridCol w:w="778"/>
        <w:gridCol w:w="883"/>
        <w:gridCol w:w="778"/>
        <w:gridCol w:w="883"/>
        <w:gridCol w:w="778"/>
        <w:gridCol w:w="883"/>
        <w:gridCol w:w="778"/>
        <w:gridCol w:w="883"/>
        <w:gridCol w:w="778"/>
        <w:gridCol w:w="883"/>
      </w:tblGrid>
      <w:tr w:rsidR="00DE4CF3" w:rsidRPr="007A6E23" w14:paraId="53A85B87" w14:textId="77777777" w:rsidTr="007A6E23">
        <w:trPr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3F8DD" w14:textId="0C4B743E" w:rsidR="00DE4CF3" w:rsidRPr="007A6E23" w:rsidRDefault="00DE4CF3" w:rsidP="00DE4CF3">
            <w:pPr>
              <w:jc w:val="center"/>
              <w:rPr>
                <w:color w:val="000000"/>
                <w:lang w:val="lt-LT"/>
              </w:rPr>
            </w:pPr>
            <w:r w:rsidRPr="00916A05">
              <w:rPr>
                <w:color w:val="000000"/>
                <w:lang w:val="lt-LT"/>
              </w:rPr>
              <w:t>Senamiesčio progimnazija</w:t>
            </w:r>
            <w:r w:rsidRPr="007A6E23">
              <w:rPr>
                <w:color w:val="000000"/>
                <w:lang w:val="lt-LT"/>
              </w:rPr>
              <w:t xml:space="preserve"> 2018-2019 m.</w:t>
            </w:r>
            <w:r w:rsidR="00593628">
              <w:rPr>
                <w:color w:val="000000"/>
                <w:lang w:val="lt-LT"/>
              </w:rPr>
              <w:t xml:space="preserve"> </w:t>
            </w:r>
            <w:r w:rsidRPr="007A6E23">
              <w:rPr>
                <w:color w:val="000000"/>
                <w:lang w:val="lt-LT"/>
              </w:rPr>
              <w:t>m.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393B0" w14:textId="72A1E036" w:rsidR="00DE4CF3" w:rsidRPr="007A6E23" w:rsidRDefault="00DE4CF3" w:rsidP="00916A0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7A6E23">
              <w:rPr>
                <w:color w:val="000000"/>
                <w:sz w:val="22"/>
                <w:szCs w:val="22"/>
                <w:lang w:val="lt-LT"/>
              </w:rPr>
              <w:t xml:space="preserve">5 </w:t>
            </w:r>
            <w:proofErr w:type="spellStart"/>
            <w:r w:rsidRPr="007A6E23">
              <w:rPr>
                <w:color w:val="000000"/>
                <w:sz w:val="22"/>
                <w:szCs w:val="22"/>
                <w:lang w:val="lt-LT"/>
              </w:rPr>
              <w:t>kl</w:t>
            </w:r>
            <w:proofErr w:type="spellEnd"/>
            <w:r w:rsidRPr="007A6E23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79460" w14:textId="40100B84" w:rsidR="00DE4CF3" w:rsidRPr="007A6E23" w:rsidRDefault="00DE4CF3" w:rsidP="00916A0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7A6E23">
              <w:rPr>
                <w:color w:val="000000"/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7A6E23">
              <w:rPr>
                <w:color w:val="000000"/>
                <w:sz w:val="22"/>
                <w:szCs w:val="22"/>
                <w:lang w:val="lt-LT"/>
              </w:rPr>
              <w:t>kl</w:t>
            </w:r>
            <w:proofErr w:type="spellEnd"/>
            <w:r w:rsidRPr="007A6E23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D391B" w14:textId="095D82BD" w:rsidR="00DE4CF3" w:rsidRPr="007A6E23" w:rsidRDefault="00DE4CF3" w:rsidP="00916A0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7A6E23">
              <w:rPr>
                <w:color w:val="000000"/>
                <w:sz w:val="22"/>
                <w:szCs w:val="22"/>
                <w:lang w:val="lt-LT"/>
              </w:rPr>
              <w:t xml:space="preserve">7 </w:t>
            </w:r>
            <w:proofErr w:type="spellStart"/>
            <w:r w:rsidRPr="007A6E23">
              <w:rPr>
                <w:color w:val="000000"/>
                <w:sz w:val="22"/>
                <w:szCs w:val="22"/>
                <w:lang w:val="lt-LT"/>
              </w:rPr>
              <w:t>kl</w:t>
            </w:r>
            <w:proofErr w:type="spellEnd"/>
            <w:r w:rsidRPr="007A6E23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71B3D" w14:textId="32AB3AB8" w:rsidR="00DE4CF3" w:rsidRPr="007A6E23" w:rsidRDefault="00DE4CF3" w:rsidP="00916A0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7A6E23">
              <w:rPr>
                <w:color w:val="000000"/>
                <w:sz w:val="22"/>
                <w:szCs w:val="22"/>
                <w:lang w:val="lt-LT"/>
              </w:rPr>
              <w:t xml:space="preserve">8 </w:t>
            </w:r>
            <w:proofErr w:type="spellStart"/>
            <w:r w:rsidRPr="007A6E23">
              <w:rPr>
                <w:color w:val="000000"/>
                <w:sz w:val="22"/>
                <w:szCs w:val="22"/>
                <w:lang w:val="lt-LT"/>
              </w:rPr>
              <w:t>kl</w:t>
            </w:r>
            <w:proofErr w:type="spellEnd"/>
            <w:r w:rsidRPr="007A6E23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3EA0B7" w14:textId="6B0E6251" w:rsidR="00DE4CF3" w:rsidRPr="007A6E23" w:rsidRDefault="00DE4CF3" w:rsidP="00916A0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7A6E23">
              <w:rPr>
                <w:color w:val="000000"/>
                <w:sz w:val="22"/>
                <w:szCs w:val="22"/>
                <w:lang w:val="lt-LT"/>
              </w:rPr>
              <w:t>Iš viso</w:t>
            </w:r>
          </w:p>
        </w:tc>
      </w:tr>
      <w:tr w:rsidR="00DE4CF3" w:rsidRPr="007A6E23" w14:paraId="6B0493CC" w14:textId="77777777" w:rsidTr="007A6E23">
        <w:trPr>
          <w:trHeight w:val="300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0BDA08" w14:textId="6937D9FD" w:rsidR="00DE4CF3" w:rsidRPr="00916A05" w:rsidRDefault="00DE4CF3" w:rsidP="00DE4CF3">
            <w:pPr>
              <w:rPr>
                <w:color w:val="000000"/>
                <w:lang w:val="lt-L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0E053" w14:textId="41B26DD5" w:rsidR="00DE4CF3" w:rsidRPr="00916A05" w:rsidRDefault="00DE4CF3" w:rsidP="007A6E23">
            <w:pPr>
              <w:jc w:val="center"/>
              <w:rPr>
                <w:color w:val="000000"/>
                <w:lang w:val="lt-LT"/>
              </w:rPr>
            </w:pPr>
            <w:r w:rsidRPr="007A6E23">
              <w:rPr>
                <w:color w:val="000000"/>
                <w:lang w:val="lt-LT"/>
              </w:rPr>
              <w:t xml:space="preserve">klasių </w:t>
            </w:r>
            <w:proofErr w:type="spellStart"/>
            <w:r w:rsidRPr="007A6E23">
              <w:rPr>
                <w:color w:val="000000"/>
                <w:lang w:val="lt-LT"/>
              </w:rPr>
              <w:t>kompl</w:t>
            </w:r>
            <w:proofErr w:type="spellEnd"/>
            <w:r w:rsidRPr="007A6E23">
              <w:rPr>
                <w:color w:val="000000"/>
                <w:lang w:val="lt-LT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A9C6E" w14:textId="7206A5D6" w:rsidR="00DE4CF3" w:rsidRPr="00916A05" w:rsidRDefault="00DE4CF3" w:rsidP="007A6E23">
            <w:pPr>
              <w:jc w:val="center"/>
              <w:rPr>
                <w:color w:val="000000"/>
                <w:lang w:val="lt-LT"/>
              </w:rPr>
            </w:pPr>
            <w:r w:rsidRPr="007A6E23">
              <w:rPr>
                <w:color w:val="000000"/>
                <w:lang w:val="lt-LT"/>
              </w:rPr>
              <w:t xml:space="preserve">mokinių </w:t>
            </w:r>
            <w:proofErr w:type="spellStart"/>
            <w:r w:rsidRPr="007A6E23">
              <w:rPr>
                <w:color w:val="000000"/>
                <w:lang w:val="lt-LT"/>
              </w:rPr>
              <w:t>skč</w:t>
            </w:r>
            <w:proofErr w:type="spellEnd"/>
            <w:r w:rsidRPr="007A6E23">
              <w:rPr>
                <w:color w:val="000000"/>
                <w:lang w:val="lt-LT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FFE5A" w14:textId="23E27AD4" w:rsidR="00DE4CF3" w:rsidRPr="00916A05" w:rsidRDefault="00DE4CF3" w:rsidP="007A6E23">
            <w:pPr>
              <w:jc w:val="center"/>
              <w:rPr>
                <w:color w:val="000000"/>
                <w:lang w:val="lt-LT"/>
              </w:rPr>
            </w:pPr>
            <w:r w:rsidRPr="007A6E23">
              <w:rPr>
                <w:color w:val="000000"/>
                <w:lang w:val="lt-LT"/>
              </w:rPr>
              <w:t xml:space="preserve">klasių </w:t>
            </w:r>
            <w:proofErr w:type="spellStart"/>
            <w:r w:rsidRPr="007A6E23">
              <w:rPr>
                <w:color w:val="000000"/>
                <w:lang w:val="lt-LT"/>
              </w:rPr>
              <w:t>kompl</w:t>
            </w:r>
            <w:proofErr w:type="spellEnd"/>
            <w:r w:rsidRPr="007A6E23">
              <w:rPr>
                <w:color w:val="000000"/>
                <w:lang w:val="lt-LT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DAD19" w14:textId="428ECB77" w:rsidR="00DE4CF3" w:rsidRPr="00916A05" w:rsidRDefault="00DE4CF3" w:rsidP="007A6E23">
            <w:pPr>
              <w:jc w:val="center"/>
              <w:rPr>
                <w:color w:val="000000"/>
                <w:lang w:val="lt-LT"/>
              </w:rPr>
            </w:pPr>
            <w:r w:rsidRPr="007A6E23">
              <w:rPr>
                <w:color w:val="000000"/>
                <w:lang w:val="lt-LT"/>
              </w:rPr>
              <w:t xml:space="preserve">mokinių </w:t>
            </w:r>
            <w:proofErr w:type="spellStart"/>
            <w:r w:rsidRPr="007A6E23">
              <w:rPr>
                <w:color w:val="000000"/>
                <w:lang w:val="lt-LT"/>
              </w:rPr>
              <w:t>skč</w:t>
            </w:r>
            <w:proofErr w:type="spellEnd"/>
            <w:r w:rsidRPr="007A6E23">
              <w:rPr>
                <w:color w:val="000000"/>
                <w:lang w:val="lt-LT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648DD" w14:textId="01A42D39" w:rsidR="00DE4CF3" w:rsidRPr="00916A05" w:rsidRDefault="00DE4CF3" w:rsidP="007A6E23">
            <w:pPr>
              <w:jc w:val="center"/>
              <w:rPr>
                <w:color w:val="000000"/>
                <w:lang w:val="lt-LT"/>
              </w:rPr>
            </w:pPr>
            <w:r w:rsidRPr="007A6E23">
              <w:rPr>
                <w:color w:val="000000"/>
                <w:lang w:val="lt-LT"/>
              </w:rPr>
              <w:t xml:space="preserve">klasių </w:t>
            </w:r>
            <w:proofErr w:type="spellStart"/>
            <w:r w:rsidRPr="007A6E23">
              <w:rPr>
                <w:color w:val="000000"/>
                <w:lang w:val="lt-LT"/>
              </w:rPr>
              <w:t>kompl</w:t>
            </w:r>
            <w:proofErr w:type="spellEnd"/>
            <w:r w:rsidRPr="007A6E23">
              <w:rPr>
                <w:color w:val="000000"/>
                <w:lang w:val="lt-LT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60347" w14:textId="126790F8" w:rsidR="00DE4CF3" w:rsidRPr="00916A05" w:rsidRDefault="00DE4CF3" w:rsidP="007A6E23">
            <w:pPr>
              <w:jc w:val="center"/>
              <w:rPr>
                <w:color w:val="000000"/>
                <w:lang w:val="lt-LT"/>
              </w:rPr>
            </w:pPr>
            <w:r w:rsidRPr="007A6E23">
              <w:rPr>
                <w:color w:val="000000"/>
                <w:lang w:val="lt-LT"/>
              </w:rPr>
              <w:t xml:space="preserve">mokinių </w:t>
            </w:r>
            <w:proofErr w:type="spellStart"/>
            <w:r w:rsidRPr="007A6E23">
              <w:rPr>
                <w:color w:val="000000"/>
                <w:lang w:val="lt-LT"/>
              </w:rPr>
              <w:t>skč</w:t>
            </w:r>
            <w:proofErr w:type="spellEnd"/>
            <w:r w:rsidRPr="007A6E23">
              <w:rPr>
                <w:color w:val="000000"/>
                <w:lang w:val="lt-LT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288F17" w14:textId="6C574557" w:rsidR="00DE4CF3" w:rsidRPr="00916A05" w:rsidRDefault="00DE4CF3" w:rsidP="007A6E23">
            <w:pPr>
              <w:jc w:val="center"/>
              <w:rPr>
                <w:color w:val="000000"/>
                <w:lang w:val="lt-LT"/>
              </w:rPr>
            </w:pPr>
            <w:r w:rsidRPr="007A6E23">
              <w:rPr>
                <w:color w:val="000000"/>
                <w:lang w:val="lt-LT"/>
              </w:rPr>
              <w:t xml:space="preserve">klasių </w:t>
            </w:r>
            <w:proofErr w:type="spellStart"/>
            <w:r w:rsidRPr="007A6E23">
              <w:rPr>
                <w:color w:val="000000"/>
                <w:lang w:val="lt-LT"/>
              </w:rPr>
              <w:t>kompl</w:t>
            </w:r>
            <w:proofErr w:type="spellEnd"/>
            <w:r w:rsidRPr="007A6E23">
              <w:rPr>
                <w:color w:val="000000"/>
                <w:lang w:val="lt-LT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062619" w14:textId="6B0C0719" w:rsidR="00DE4CF3" w:rsidRPr="00916A05" w:rsidRDefault="00DE4CF3" w:rsidP="007A6E23">
            <w:pPr>
              <w:jc w:val="center"/>
              <w:rPr>
                <w:color w:val="000000"/>
                <w:lang w:val="lt-LT"/>
              </w:rPr>
            </w:pPr>
            <w:r w:rsidRPr="007A6E23">
              <w:rPr>
                <w:color w:val="000000"/>
                <w:lang w:val="lt-LT"/>
              </w:rPr>
              <w:t xml:space="preserve">mokinių </w:t>
            </w:r>
            <w:proofErr w:type="spellStart"/>
            <w:r w:rsidRPr="007A6E23">
              <w:rPr>
                <w:color w:val="000000"/>
                <w:lang w:val="lt-LT"/>
              </w:rPr>
              <w:t>skč</w:t>
            </w:r>
            <w:proofErr w:type="spellEnd"/>
            <w:r w:rsidRPr="007A6E23">
              <w:rPr>
                <w:color w:val="000000"/>
                <w:lang w:val="lt-LT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F03E28" w14:textId="45305E73" w:rsidR="00DE4CF3" w:rsidRPr="00916A05" w:rsidRDefault="00DE4CF3" w:rsidP="007A6E23">
            <w:pPr>
              <w:jc w:val="center"/>
              <w:rPr>
                <w:color w:val="000000"/>
                <w:lang w:val="lt-LT"/>
              </w:rPr>
            </w:pPr>
            <w:r w:rsidRPr="007A6E23">
              <w:rPr>
                <w:color w:val="000000"/>
                <w:lang w:val="lt-LT"/>
              </w:rPr>
              <w:t xml:space="preserve">klasių </w:t>
            </w:r>
            <w:proofErr w:type="spellStart"/>
            <w:r w:rsidRPr="007A6E23">
              <w:rPr>
                <w:color w:val="000000"/>
                <w:lang w:val="lt-LT"/>
              </w:rPr>
              <w:t>kompl</w:t>
            </w:r>
            <w:proofErr w:type="spellEnd"/>
            <w:r w:rsidRPr="007A6E23">
              <w:rPr>
                <w:color w:val="000000"/>
                <w:lang w:val="lt-LT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8D83C2" w14:textId="6BA44534" w:rsidR="00DE4CF3" w:rsidRPr="00916A05" w:rsidRDefault="00DE4CF3" w:rsidP="007A6E23">
            <w:pPr>
              <w:jc w:val="center"/>
              <w:rPr>
                <w:color w:val="000000"/>
                <w:lang w:val="lt-LT"/>
              </w:rPr>
            </w:pPr>
            <w:r w:rsidRPr="007A6E23">
              <w:rPr>
                <w:color w:val="000000"/>
                <w:lang w:val="lt-LT"/>
              </w:rPr>
              <w:t xml:space="preserve">mokinių </w:t>
            </w:r>
            <w:proofErr w:type="spellStart"/>
            <w:r w:rsidRPr="007A6E23">
              <w:rPr>
                <w:color w:val="000000"/>
                <w:lang w:val="lt-LT"/>
              </w:rPr>
              <w:t>skč</w:t>
            </w:r>
            <w:proofErr w:type="spellEnd"/>
            <w:r w:rsidRPr="007A6E23">
              <w:rPr>
                <w:color w:val="000000"/>
                <w:lang w:val="lt-LT"/>
              </w:rPr>
              <w:t>.</w:t>
            </w:r>
          </w:p>
        </w:tc>
      </w:tr>
      <w:tr w:rsidR="00DE4CF3" w:rsidRPr="007A6E23" w14:paraId="1BFA6077" w14:textId="77777777" w:rsidTr="007A6E23">
        <w:trPr>
          <w:trHeight w:val="300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72849" w14:textId="1807DD0F" w:rsidR="00DE4CF3" w:rsidRPr="00916A05" w:rsidRDefault="00DE4CF3" w:rsidP="00916A05">
            <w:pPr>
              <w:rPr>
                <w:color w:val="000000"/>
                <w:lang w:val="lt-LT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9426" w14:textId="77777777" w:rsidR="00DE4CF3" w:rsidRPr="00916A05" w:rsidRDefault="00DE4CF3" w:rsidP="007A6E2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16A05">
              <w:rPr>
                <w:color w:val="000000"/>
                <w:sz w:val="22"/>
                <w:szCs w:val="22"/>
                <w:lang w:val="lt-L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3A23" w14:textId="6A65F2C1" w:rsidR="00DE4CF3" w:rsidRPr="00916A05" w:rsidRDefault="00DE4CF3" w:rsidP="007A6E2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7A6E23">
              <w:rPr>
                <w:color w:val="000000"/>
                <w:sz w:val="22"/>
                <w:szCs w:val="22"/>
                <w:lang w:val="lt-LT"/>
              </w:rPr>
              <w:t>5</w:t>
            </w:r>
            <w:r w:rsidR="00361F87" w:rsidRPr="007A6E23">
              <w:rPr>
                <w:color w:val="000000"/>
                <w:sz w:val="22"/>
                <w:szCs w:val="22"/>
                <w:lang w:val="lt-LT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C43BB" w14:textId="77777777" w:rsidR="00DE4CF3" w:rsidRPr="00916A05" w:rsidRDefault="00DE4CF3" w:rsidP="007A6E2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16A05">
              <w:rPr>
                <w:color w:val="000000"/>
                <w:sz w:val="22"/>
                <w:szCs w:val="22"/>
                <w:lang w:val="lt-L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F2FE2" w14:textId="4A5600A6" w:rsidR="00DE4CF3" w:rsidRPr="00916A05" w:rsidRDefault="00DE4CF3" w:rsidP="007A6E2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16A05">
              <w:rPr>
                <w:color w:val="000000"/>
                <w:sz w:val="22"/>
                <w:szCs w:val="22"/>
                <w:lang w:val="lt-LT"/>
              </w:rPr>
              <w:t>4</w:t>
            </w:r>
            <w:r w:rsidR="00AB01B0" w:rsidRPr="007A6E23">
              <w:rPr>
                <w:color w:val="000000"/>
                <w:sz w:val="22"/>
                <w:szCs w:val="22"/>
                <w:lang w:val="lt-LT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A780" w14:textId="77777777" w:rsidR="00DE4CF3" w:rsidRPr="00916A05" w:rsidRDefault="00DE4CF3" w:rsidP="007A6E2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16A05">
              <w:rPr>
                <w:color w:val="000000"/>
                <w:sz w:val="22"/>
                <w:szCs w:val="22"/>
                <w:lang w:val="lt-L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AE64" w14:textId="235268F7" w:rsidR="00DE4CF3" w:rsidRPr="00916A05" w:rsidRDefault="00AB01B0" w:rsidP="007A6E2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7A6E23">
              <w:rPr>
                <w:color w:val="000000"/>
                <w:sz w:val="22"/>
                <w:szCs w:val="22"/>
                <w:lang w:val="lt-LT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2AD0" w14:textId="77777777" w:rsidR="00DE4CF3" w:rsidRPr="00916A05" w:rsidRDefault="00DE4CF3" w:rsidP="007A6E2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16A05">
              <w:rPr>
                <w:color w:val="000000"/>
                <w:sz w:val="22"/>
                <w:szCs w:val="22"/>
                <w:lang w:val="lt-L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C4A65" w14:textId="7921077D" w:rsidR="00DE4CF3" w:rsidRPr="00916A05" w:rsidRDefault="00AB01B0" w:rsidP="007A6E2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7A6E23">
              <w:rPr>
                <w:color w:val="000000"/>
                <w:sz w:val="22"/>
                <w:szCs w:val="22"/>
                <w:lang w:val="lt-LT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FF06EB" w14:textId="77777777" w:rsidR="00DE4CF3" w:rsidRPr="00916A05" w:rsidRDefault="00DE4CF3" w:rsidP="007A6E2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16A05">
              <w:rPr>
                <w:color w:val="000000"/>
                <w:sz w:val="22"/>
                <w:szCs w:val="22"/>
                <w:lang w:val="lt-LT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B93386" w14:textId="5DA15395" w:rsidR="00DE4CF3" w:rsidRPr="00916A05" w:rsidRDefault="00AB01B0" w:rsidP="007A6E2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7A6E23">
              <w:rPr>
                <w:color w:val="000000"/>
                <w:sz w:val="22"/>
                <w:szCs w:val="22"/>
                <w:lang w:val="lt-LT"/>
              </w:rPr>
              <w:t>178</w:t>
            </w:r>
          </w:p>
        </w:tc>
      </w:tr>
    </w:tbl>
    <w:p w14:paraId="1335933E" w14:textId="77777777" w:rsidR="00DE4CF3" w:rsidRDefault="00DE4CF3" w:rsidP="00916A05">
      <w:pPr>
        <w:ind w:firstLine="851"/>
        <w:jc w:val="both"/>
        <w:rPr>
          <w:sz w:val="24"/>
          <w:szCs w:val="24"/>
          <w:lang w:val="lt-LT"/>
        </w:rPr>
      </w:pPr>
    </w:p>
    <w:p w14:paraId="6FB384C5" w14:textId="4B972E81" w:rsidR="00916A05" w:rsidRPr="00DE4CF3" w:rsidRDefault="00DE4CF3" w:rsidP="00916A05">
      <w:pPr>
        <w:ind w:firstLine="851"/>
        <w:jc w:val="both"/>
        <w:rPr>
          <w:sz w:val="24"/>
          <w:szCs w:val="24"/>
          <w:lang w:val="lt-LT"/>
        </w:rPr>
      </w:pPr>
      <w:r w:rsidRPr="00DE4CF3">
        <w:rPr>
          <w:sz w:val="24"/>
          <w:szCs w:val="24"/>
          <w:lang w:val="lt-LT"/>
        </w:rPr>
        <w:t>P</w:t>
      </w:r>
      <w:r w:rsidR="00AB01B0">
        <w:rPr>
          <w:sz w:val="24"/>
          <w:szCs w:val="24"/>
          <w:lang w:val="lt-LT"/>
        </w:rPr>
        <w:t>agal gautus mokinių tėvų prašymus, p</w:t>
      </w:r>
      <w:r w:rsidRPr="00DE4CF3">
        <w:rPr>
          <w:sz w:val="24"/>
          <w:szCs w:val="24"/>
          <w:lang w:val="lt-LT"/>
        </w:rPr>
        <w:t xml:space="preserve">o reorganizavimo </w:t>
      </w:r>
      <w:r w:rsidR="007A6E23">
        <w:rPr>
          <w:sz w:val="24"/>
          <w:szCs w:val="24"/>
          <w:lang w:val="lt-LT"/>
        </w:rPr>
        <w:t>dabartinės</w:t>
      </w:r>
      <w:r w:rsidR="007A6E23" w:rsidRPr="00DE4CF3">
        <w:rPr>
          <w:sz w:val="24"/>
          <w:szCs w:val="24"/>
          <w:lang w:val="lt-LT"/>
        </w:rPr>
        <w:t xml:space="preserve"> </w:t>
      </w:r>
      <w:r w:rsidRPr="00DE4CF3">
        <w:rPr>
          <w:sz w:val="24"/>
          <w:szCs w:val="24"/>
          <w:lang w:val="lt-LT"/>
        </w:rPr>
        <w:t xml:space="preserve">Kriaunų pagrindinės </w:t>
      </w:r>
      <w:r>
        <w:rPr>
          <w:sz w:val="24"/>
          <w:szCs w:val="24"/>
          <w:lang w:val="lt-LT"/>
        </w:rPr>
        <w:t xml:space="preserve">mokyklos </w:t>
      </w:r>
      <w:r w:rsidR="007A6E23">
        <w:rPr>
          <w:sz w:val="24"/>
          <w:szCs w:val="24"/>
          <w:lang w:val="lt-LT"/>
        </w:rPr>
        <w:t>8 klasės</w:t>
      </w:r>
      <w:r>
        <w:rPr>
          <w:sz w:val="24"/>
          <w:szCs w:val="24"/>
          <w:lang w:val="lt-LT"/>
        </w:rPr>
        <w:t xml:space="preserve"> 9 mokiniai </w:t>
      </w:r>
      <w:r w:rsidR="007A6E23">
        <w:rPr>
          <w:sz w:val="24"/>
          <w:szCs w:val="24"/>
          <w:lang w:val="lt-LT"/>
        </w:rPr>
        <w:t xml:space="preserve">ir 10 klasės 3 mokiniai </w:t>
      </w:r>
      <w:r>
        <w:rPr>
          <w:sz w:val="24"/>
          <w:szCs w:val="24"/>
          <w:lang w:val="lt-LT"/>
        </w:rPr>
        <w:t>vyks mokytis į Rok</w:t>
      </w:r>
      <w:r w:rsidR="00AB01B0">
        <w:rPr>
          <w:sz w:val="24"/>
          <w:szCs w:val="24"/>
          <w:lang w:val="lt-LT"/>
        </w:rPr>
        <w:t>i</w:t>
      </w:r>
      <w:r w:rsidR="007A6E23">
        <w:rPr>
          <w:sz w:val="24"/>
          <w:szCs w:val="24"/>
          <w:lang w:val="lt-LT"/>
        </w:rPr>
        <w:t xml:space="preserve">škio J.Tumo-Vaižganto </w:t>
      </w:r>
      <w:r w:rsidR="007A6E23">
        <w:rPr>
          <w:sz w:val="24"/>
          <w:szCs w:val="24"/>
          <w:lang w:val="lt-LT"/>
        </w:rPr>
        <w:lastRenderedPageBreak/>
        <w:t xml:space="preserve">gimnazijos IG ir IIIG  klases. </w:t>
      </w:r>
      <w:r w:rsidR="003C0103">
        <w:rPr>
          <w:sz w:val="24"/>
          <w:szCs w:val="24"/>
          <w:lang w:val="lt-LT"/>
        </w:rPr>
        <w:t xml:space="preserve">Po reorganizavimo dabartiniai Kriaunų pagrindinės mokyklos 5-10 klasių mokiniai bus nemokamai pavežami mokytis </w:t>
      </w:r>
      <w:r w:rsidR="007A6E23">
        <w:rPr>
          <w:sz w:val="24"/>
          <w:szCs w:val="24"/>
          <w:lang w:val="lt-LT"/>
        </w:rPr>
        <w:t>iki pasirinktos mokyklos.</w:t>
      </w:r>
    </w:p>
    <w:p w14:paraId="23C3469D" w14:textId="71E01076" w:rsidR="00860D9E" w:rsidRDefault="00A85289" w:rsidP="00741F7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r. </w:t>
      </w:r>
      <w:r w:rsidR="00154880">
        <w:rPr>
          <w:sz w:val="24"/>
          <w:szCs w:val="24"/>
          <w:lang w:val="lt-LT"/>
        </w:rPr>
        <w:t>Kriaunų pagrindinės mokyklos</w:t>
      </w:r>
      <w:r>
        <w:rPr>
          <w:sz w:val="24"/>
          <w:szCs w:val="24"/>
          <w:lang w:val="lt-LT"/>
        </w:rPr>
        <w:t xml:space="preserve"> reorganizavimas bus baigtas 2018 m. </w:t>
      </w:r>
      <w:r w:rsidR="000F58A3">
        <w:rPr>
          <w:sz w:val="24"/>
          <w:szCs w:val="24"/>
          <w:lang w:val="lt-LT"/>
        </w:rPr>
        <w:t>rugpjūčio 30</w:t>
      </w:r>
      <w:r w:rsidR="002B5CD8">
        <w:rPr>
          <w:sz w:val="24"/>
          <w:szCs w:val="24"/>
          <w:lang w:val="lt-LT"/>
        </w:rPr>
        <w:t xml:space="preserve"> d., </w:t>
      </w:r>
      <w:r>
        <w:rPr>
          <w:sz w:val="24"/>
          <w:szCs w:val="24"/>
          <w:lang w:val="lt-LT"/>
        </w:rPr>
        <w:t xml:space="preserve">Rokiškio </w:t>
      </w:r>
      <w:r w:rsidR="000F58A3">
        <w:rPr>
          <w:sz w:val="24"/>
          <w:szCs w:val="24"/>
          <w:lang w:val="lt-LT"/>
        </w:rPr>
        <w:t>Senamiesčio progimnazija</w:t>
      </w:r>
      <w:r w:rsidR="00154880">
        <w:rPr>
          <w:sz w:val="24"/>
          <w:szCs w:val="24"/>
          <w:lang w:val="lt-LT"/>
        </w:rPr>
        <w:t xml:space="preserve"> </w:t>
      </w:r>
      <w:r w:rsidR="007E1F80">
        <w:rPr>
          <w:sz w:val="24"/>
          <w:szCs w:val="24"/>
          <w:lang w:val="lt-LT"/>
        </w:rPr>
        <w:t>iki</w:t>
      </w:r>
      <w:r>
        <w:rPr>
          <w:sz w:val="24"/>
          <w:szCs w:val="24"/>
          <w:lang w:val="lt-LT"/>
        </w:rPr>
        <w:t xml:space="preserve"> </w:t>
      </w:r>
      <w:r w:rsidR="00805BD8">
        <w:rPr>
          <w:sz w:val="24"/>
          <w:szCs w:val="24"/>
          <w:lang w:val="lt-LT"/>
        </w:rPr>
        <w:t xml:space="preserve">2018 m. rugpjūčio </w:t>
      </w:r>
      <w:r w:rsidR="000F58A3">
        <w:rPr>
          <w:sz w:val="24"/>
          <w:szCs w:val="24"/>
          <w:lang w:val="lt-LT"/>
        </w:rPr>
        <w:t>3</w:t>
      </w:r>
      <w:r w:rsidR="00805BD8">
        <w:rPr>
          <w:sz w:val="24"/>
          <w:szCs w:val="24"/>
          <w:lang w:val="lt-LT"/>
        </w:rPr>
        <w:t xml:space="preserve">1 d. </w:t>
      </w:r>
      <w:r>
        <w:rPr>
          <w:sz w:val="24"/>
          <w:szCs w:val="24"/>
          <w:lang w:val="lt-LT"/>
        </w:rPr>
        <w:t xml:space="preserve">bus pertvarkyta: įsteigtas </w:t>
      </w:r>
      <w:r w:rsidR="00154880">
        <w:rPr>
          <w:sz w:val="24"/>
          <w:szCs w:val="24"/>
          <w:lang w:val="lt-LT"/>
        </w:rPr>
        <w:t>Kriaunų ikimokyklinio</w:t>
      </w:r>
      <w:r w:rsidR="000F58A3">
        <w:rPr>
          <w:sz w:val="24"/>
          <w:szCs w:val="24"/>
          <w:lang w:val="lt-LT"/>
        </w:rPr>
        <w:t xml:space="preserve"> ir pradinio ugdymo skyrius</w:t>
      </w:r>
      <w:r w:rsidR="007E1F80">
        <w:rPr>
          <w:sz w:val="24"/>
          <w:szCs w:val="24"/>
          <w:lang w:val="lt-LT"/>
        </w:rPr>
        <w:t>.</w:t>
      </w:r>
      <w:r w:rsidR="003C0103">
        <w:rPr>
          <w:sz w:val="24"/>
          <w:szCs w:val="24"/>
          <w:lang w:val="lt-LT"/>
        </w:rPr>
        <w:t xml:space="preserve"> </w:t>
      </w:r>
    </w:p>
    <w:p w14:paraId="23C3469E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23C3469F" w14:textId="77777777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C46154"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C46154">
        <w:rPr>
          <w:sz w:val="24"/>
          <w:szCs w:val="24"/>
          <w:lang w:val="lt-LT"/>
        </w:rPr>
        <w:t>ojo</w:t>
      </w:r>
      <w:r w:rsidR="00C46154" w:rsidRPr="00497DCA">
        <w:rPr>
          <w:sz w:val="24"/>
          <w:szCs w:val="24"/>
          <w:lang w:val="lt-LT"/>
        </w:rPr>
        <w:t xml:space="preserve"> plan</w:t>
      </w:r>
      <w:r w:rsidR="00C46154">
        <w:rPr>
          <w:sz w:val="24"/>
          <w:szCs w:val="24"/>
          <w:lang w:val="lt-LT"/>
        </w:rPr>
        <w:t>o</w:t>
      </w:r>
      <w:r w:rsidR="000D6558">
        <w:rPr>
          <w:sz w:val="24"/>
          <w:szCs w:val="24"/>
          <w:lang w:val="lt-LT"/>
        </w:rPr>
        <w:t>, patvirtinto</w:t>
      </w:r>
      <w:r w:rsidR="00C46154">
        <w:rPr>
          <w:sz w:val="24"/>
          <w:szCs w:val="24"/>
          <w:lang w:val="lt-LT"/>
        </w:rPr>
        <w:t xml:space="preserve"> </w:t>
      </w:r>
      <w:r w:rsidR="00C46154" w:rsidRPr="00CE3EBF">
        <w:rPr>
          <w:sz w:val="24"/>
          <w:szCs w:val="24"/>
          <w:lang w:val="lt-LT"/>
        </w:rPr>
        <w:t>Rokiš</w:t>
      </w:r>
      <w:r w:rsidR="00C46154">
        <w:rPr>
          <w:sz w:val="24"/>
          <w:szCs w:val="24"/>
          <w:lang w:val="lt-LT"/>
        </w:rPr>
        <w:t>kio rajono savivaldybės tarybos 2016 m. balandžio 29 d. sprendimu Nr. TS-108</w:t>
      </w:r>
      <w:r w:rsidR="000D6558">
        <w:rPr>
          <w:sz w:val="24"/>
          <w:szCs w:val="24"/>
          <w:lang w:val="lt-LT"/>
        </w:rPr>
        <w:t>, įgyvendinimas.</w:t>
      </w:r>
    </w:p>
    <w:p w14:paraId="23C346A0" w14:textId="77777777" w:rsidR="00860D9E" w:rsidRDefault="00860D9E" w:rsidP="00860D9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23C346A1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23C346A2" w14:textId="38BE0B47" w:rsidR="00AA4B55" w:rsidRDefault="00AA4B55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</w:t>
      </w:r>
      <w:r w:rsidR="00F85704">
        <w:rPr>
          <w:sz w:val="24"/>
          <w:szCs w:val="24"/>
          <w:lang w:val="lt-LT"/>
        </w:rPr>
        <w:t>acionalizuotas</w:t>
      </w:r>
      <w:r>
        <w:rPr>
          <w:sz w:val="24"/>
          <w:szCs w:val="24"/>
          <w:lang w:val="lt-LT"/>
        </w:rPr>
        <w:t xml:space="preserve"> Rokiškio r. </w:t>
      </w:r>
      <w:r w:rsidR="00AB01B0">
        <w:rPr>
          <w:sz w:val="24"/>
          <w:szCs w:val="24"/>
          <w:lang w:val="lt-LT"/>
        </w:rPr>
        <w:t>Kriaunų pagrindinės</w:t>
      </w:r>
      <w:r>
        <w:rPr>
          <w:sz w:val="24"/>
          <w:szCs w:val="24"/>
          <w:lang w:val="lt-LT"/>
        </w:rPr>
        <w:t xml:space="preserve"> mokyklos ir Rokiškio </w:t>
      </w:r>
      <w:r w:rsidR="00AB01B0">
        <w:rPr>
          <w:sz w:val="24"/>
          <w:szCs w:val="24"/>
          <w:lang w:val="lt-LT"/>
        </w:rPr>
        <w:t xml:space="preserve">Senamiesčio progimnazijos </w:t>
      </w:r>
      <w:r w:rsidR="00F85704">
        <w:rPr>
          <w:sz w:val="24"/>
          <w:szCs w:val="24"/>
          <w:lang w:val="lt-LT"/>
        </w:rPr>
        <w:t>valdymas</w:t>
      </w:r>
      <w:r>
        <w:rPr>
          <w:sz w:val="24"/>
          <w:szCs w:val="24"/>
          <w:lang w:val="lt-LT"/>
        </w:rPr>
        <w:t xml:space="preserve">, užtikrinant kokybišką </w:t>
      </w:r>
      <w:r w:rsidR="00AB01B0">
        <w:rPr>
          <w:sz w:val="24"/>
          <w:szCs w:val="24"/>
          <w:lang w:val="lt-LT"/>
        </w:rPr>
        <w:t>pro</w:t>
      </w:r>
      <w:r>
        <w:rPr>
          <w:sz w:val="24"/>
          <w:szCs w:val="24"/>
          <w:lang w:val="lt-LT"/>
        </w:rPr>
        <w:t>gimnazijai</w:t>
      </w:r>
      <w:r w:rsidRPr="00893413">
        <w:rPr>
          <w:sz w:val="24"/>
          <w:szCs w:val="24"/>
          <w:lang w:val="lt-LT"/>
        </w:rPr>
        <w:t xml:space="preserve"> priskirtų funkcijų vykdymą, </w:t>
      </w:r>
      <w:r w:rsidR="00AB01B0">
        <w:rPr>
          <w:sz w:val="24"/>
          <w:szCs w:val="24"/>
          <w:lang w:val="lt-LT"/>
        </w:rPr>
        <w:t>ugdymo kokybę bei efektyvesnį išteklių naudojimą</w:t>
      </w:r>
      <w:r w:rsidR="00D53092">
        <w:rPr>
          <w:sz w:val="24"/>
          <w:szCs w:val="24"/>
          <w:lang w:val="lt-LT"/>
        </w:rPr>
        <w:t>.</w:t>
      </w:r>
    </w:p>
    <w:p w14:paraId="23C346A3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23C346A4" w14:textId="77777777" w:rsidR="00682F79" w:rsidRDefault="00682F79" w:rsidP="00682F79">
      <w:pPr>
        <w:ind w:left="131"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23C346A5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3C346A6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3C346A7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23C346A9" w14:textId="206EE256" w:rsidR="00D276B0" w:rsidRDefault="00860D9E" w:rsidP="001177E9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593628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7CF8CED6" w14:textId="77777777" w:rsidR="00AB01B0" w:rsidRDefault="00AB01B0" w:rsidP="00EF1C64">
      <w:pPr>
        <w:ind w:right="197"/>
        <w:rPr>
          <w:sz w:val="24"/>
          <w:szCs w:val="24"/>
          <w:lang w:val="lt-LT"/>
        </w:rPr>
      </w:pPr>
    </w:p>
    <w:p w14:paraId="7023D4D6" w14:textId="77777777" w:rsidR="00AB01B0" w:rsidRDefault="00AB01B0" w:rsidP="00EF1C64">
      <w:pPr>
        <w:ind w:right="197"/>
        <w:rPr>
          <w:sz w:val="24"/>
          <w:szCs w:val="24"/>
          <w:lang w:val="lt-LT"/>
        </w:rPr>
      </w:pPr>
    </w:p>
    <w:p w14:paraId="29A90191" w14:textId="77777777" w:rsidR="00AB01B0" w:rsidRDefault="00AB01B0" w:rsidP="00EF1C64">
      <w:pPr>
        <w:ind w:right="197"/>
        <w:rPr>
          <w:sz w:val="24"/>
          <w:szCs w:val="24"/>
          <w:lang w:val="lt-LT"/>
        </w:rPr>
      </w:pPr>
    </w:p>
    <w:p w14:paraId="23C346AA" w14:textId="719CF50E" w:rsidR="001772EA" w:rsidRPr="00495A04" w:rsidRDefault="00D276B0" w:rsidP="00EF1C64">
      <w:pPr>
        <w:ind w:right="197"/>
      </w:pPr>
      <w:r w:rsidRPr="006E3D5D">
        <w:rPr>
          <w:sz w:val="24"/>
          <w:szCs w:val="24"/>
          <w:lang w:val="lt-LT"/>
        </w:rPr>
        <w:t xml:space="preserve">Švietimo skyriaus </w:t>
      </w:r>
      <w:r w:rsidR="00154880">
        <w:rPr>
          <w:sz w:val="24"/>
          <w:szCs w:val="24"/>
          <w:lang w:val="lt-LT"/>
        </w:rPr>
        <w:t>vyriausioji specialistė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 xml:space="preserve">Rita </w:t>
      </w:r>
      <w:r w:rsidR="00154880">
        <w:rPr>
          <w:sz w:val="24"/>
          <w:szCs w:val="24"/>
          <w:lang w:val="lt-LT"/>
        </w:rPr>
        <w:t>Gagiškienė</w:t>
      </w:r>
    </w:p>
    <w:sectPr w:rsidR="001772EA" w:rsidRPr="00495A04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C6B85" w14:textId="77777777" w:rsidR="00506DDC" w:rsidRDefault="00506DDC">
      <w:r>
        <w:separator/>
      </w:r>
    </w:p>
  </w:endnote>
  <w:endnote w:type="continuationSeparator" w:id="0">
    <w:p w14:paraId="2F646031" w14:textId="77777777" w:rsidR="00506DDC" w:rsidRDefault="0050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ECEAD" w14:textId="77777777" w:rsidR="00506DDC" w:rsidRDefault="00506DDC">
      <w:r>
        <w:separator/>
      </w:r>
    </w:p>
  </w:footnote>
  <w:footnote w:type="continuationSeparator" w:id="0">
    <w:p w14:paraId="58A8F47C" w14:textId="77777777" w:rsidR="00506DDC" w:rsidRDefault="0050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346AF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3C346B8" wp14:editId="23C346B9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346B0" w14:textId="77777777" w:rsidR="00EB1BFB" w:rsidRDefault="00EB1BFB" w:rsidP="00EB1BFB"/>
  <w:p w14:paraId="23C346B1" w14:textId="77777777" w:rsidR="00EB1BFB" w:rsidRPr="00F06889" w:rsidRDefault="00F06889" w:rsidP="00F06889">
    <w:pPr>
      <w:tabs>
        <w:tab w:val="left" w:pos="6825"/>
      </w:tabs>
      <w:rPr>
        <w:i/>
        <w:sz w:val="24"/>
        <w:szCs w:val="24"/>
      </w:rPr>
    </w:pPr>
    <w:r>
      <w:tab/>
    </w:r>
    <w:r w:rsidRPr="00F06889">
      <w:rPr>
        <w:i/>
        <w:sz w:val="24"/>
        <w:szCs w:val="24"/>
      </w:rPr>
      <w:t xml:space="preserve">Projektas </w:t>
    </w:r>
  </w:p>
  <w:p w14:paraId="23C346B2" w14:textId="77777777" w:rsidR="00EB1BFB" w:rsidRDefault="00EB1BFB" w:rsidP="00EB1BFB"/>
  <w:p w14:paraId="23C346B3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3C346B4" w14:textId="77777777" w:rsidR="00EB1BFB" w:rsidRDefault="00EB1BFB" w:rsidP="00EB1BFB">
    <w:pPr>
      <w:rPr>
        <w:rFonts w:ascii="TimesLT" w:hAnsi="TimesLT"/>
        <w:b/>
        <w:sz w:val="24"/>
      </w:rPr>
    </w:pPr>
  </w:p>
  <w:p w14:paraId="23C346B5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3C346B6" w14:textId="77777777" w:rsidR="00EB1BFB" w:rsidRDefault="00EB1BFB" w:rsidP="00EB1BFB">
    <w:pPr>
      <w:jc w:val="center"/>
      <w:rPr>
        <w:b/>
        <w:sz w:val="26"/>
      </w:rPr>
    </w:pPr>
  </w:p>
  <w:p w14:paraId="23C346B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033CA"/>
    <w:rsid w:val="000109A9"/>
    <w:rsid w:val="0001676B"/>
    <w:rsid w:val="000219E2"/>
    <w:rsid w:val="00030D65"/>
    <w:rsid w:val="0003325E"/>
    <w:rsid w:val="00042A7A"/>
    <w:rsid w:val="000675FA"/>
    <w:rsid w:val="000A587D"/>
    <w:rsid w:val="000B40DE"/>
    <w:rsid w:val="000C1879"/>
    <w:rsid w:val="000C7E02"/>
    <w:rsid w:val="000D4D05"/>
    <w:rsid w:val="000D5DBA"/>
    <w:rsid w:val="000D6558"/>
    <w:rsid w:val="000E6706"/>
    <w:rsid w:val="000F2398"/>
    <w:rsid w:val="000F451B"/>
    <w:rsid w:val="000F58A3"/>
    <w:rsid w:val="001059F4"/>
    <w:rsid w:val="00107595"/>
    <w:rsid w:val="00110499"/>
    <w:rsid w:val="00113C20"/>
    <w:rsid w:val="001177E9"/>
    <w:rsid w:val="001229D8"/>
    <w:rsid w:val="00123706"/>
    <w:rsid w:val="001269CB"/>
    <w:rsid w:val="00127CFD"/>
    <w:rsid w:val="001334D9"/>
    <w:rsid w:val="00141FFD"/>
    <w:rsid w:val="00154880"/>
    <w:rsid w:val="001772EA"/>
    <w:rsid w:val="0018130C"/>
    <w:rsid w:val="00194B77"/>
    <w:rsid w:val="001A4F54"/>
    <w:rsid w:val="001A61BA"/>
    <w:rsid w:val="001B6D26"/>
    <w:rsid w:val="001C1E6F"/>
    <w:rsid w:val="001C5E09"/>
    <w:rsid w:val="001D5A71"/>
    <w:rsid w:val="001E755B"/>
    <w:rsid w:val="00203D98"/>
    <w:rsid w:val="002168F6"/>
    <w:rsid w:val="002331A7"/>
    <w:rsid w:val="0024765B"/>
    <w:rsid w:val="00256066"/>
    <w:rsid w:val="002B5CD8"/>
    <w:rsid w:val="002C2529"/>
    <w:rsid w:val="002E36B0"/>
    <w:rsid w:val="00320DCB"/>
    <w:rsid w:val="00322653"/>
    <w:rsid w:val="0035136F"/>
    <w:rsid w:val="00354235"/>
    <w:rsid w:val="00361F87"/>
    <w:rsid w:val="0036595B"/>
    <w:rsid w:val="00372DB2"/>
    <w:rsid w:val="00384FE6"/>
    <w:rsid w:val="00385690"/>
    <w:rsid w:val="003A2407"/>
    <w:rsid w:val="003A2F5A"/>
    <w:rsid w:val="003A65A6"/>
    <w:rsid w:val="003C0103"/>
    <w:rsid w:val="003E3DD1"/>
    <w:rsid w:val="003E56E7"/>
    <w:rsid w:val="003F140F"/>
    <w:rsid w:val="00404E00"/>
    <w:rsid w:val="00410CAC"/>
    <w:rsid w:val="00410FC8"/>
    <w:rsid w:val="00412954"/>
    <w:rsid w:val="004325EC"/>
    <w:rsid w:val="00441928"/>
    <w:rsid w:val="00454130"/>
    <w:rsid w:val="00480D8C"/>
    <w:rsid w:val="004855CF"/>
    <w:rsid w:val="00495A04"/>
    <w:rsid w:val="004A51B1"/>
    <w:rsid w:val="004A581A"/>
    <w:rsid w:val="004B4504"/>
    <w:rsid w:val="004B680E"/>
    <w:rsid w:val="004C5E8C"/>
    <w:rsid w:val="004E1F84"/>
    <w:rsid w:val="004E4DAC"/>
    <w:rsid w:val="004E4E42"/>
    <w:rsid w:val="00501190"/>
    <w:rsid w:val="00506DDC"/>
    <w:rsid w:val="00515F7E"/>
    <w:rsid w:val="00523F6F"/>
    <w:rsid w:val="00545A25"/>
    <w:rsid w:val="0056078F"/>
    <w:rsid w:val="00573094"/>
    <w:rsid w:val="005775B3"/>
    <w:rsid w:val="00590F26"/>
    <w:rsid w:val="00593628"/>
    <w:rsid w:val="005963A2"/>
    <w:rsid w:val="005D3E4B"/>
    <w:rsid w:val="005E4261"/>
    <w:rsid w:val="005F2980"/>
    <w:rsid w:val="005F38C0"/>
    <w:rsid w:val="005F4503"/>
    <w:rsid w:val="006112A6"/>
    <w:rsid w:val="00624CA2"/>
    <w:rsid w:val="00626D4F"/>
    <w:rsid w:val="0067194A"/>
    <w:rsid w:val="006756A4"/>
    <w:rsid w:val="00682F79"/>
    <w:rsid w:val="00694E18"/>
    <w:rsid w:val="006A26A7"/>
    <w:rsid w:val="006A4404"/>
    <w:rsid w:val="006A760B"/>
    <w:rsid w:val="006D0182"/>
    <w:rsid w:val="00702E4A"/>
    <w:rsid w:val="00711422"/>
    <w:rsid w:val="00727967"/>
    <w:rsid w:val="00735E4E"/>
    <w:rsid w:val="00741F75"/>
    <w:rsid w:val="00773A63"/>
    <w:rsid w:val="007770A6"/>
    <w:rsid w:val="007903A8"/>
    <w:rsid w:val="00796AEB"/>
    <w:rsid w:val="007A6E23"/>
    <w:rsid w:val="007B60A5"/>
    <w:rsid w:val="007C5866"/>
    <w:rsid w:val="007D1707"/>
    <w:rsid w:val="007E1F80"/>
    <w:rsid w:val="007E6880"/>
    <w:rsid w:val="00805BD8"/>
    <w:rsid w:val="008100AA"/>
    <w:rsid w:val="00810A5C"/>
    <w:rsid w:val="00815976"/>
    <w:rsid w:val="00816171"/>
    <w:rsid w:val="00820C5D"/>
    <w:rsid w:val="00825616"/>
    <w:rsid w:val="00830367"/>
    <w:rsid w:val="00860D9E"/>
    <w:rsid w:val="00862A5B"/>
    <w:rsid w:val="008777CF"/>
    <w:rsid w:val="00893413"/>
    <w:rsid w:val="00897CCA"/>
    <w:rsid w:val="008A1A67"/>
    <w:rsid w:val="008A35EE"/>
    <w:rsid w:val="008C0718"/>
    <w:rsid w:val="008C39F5"/>
    <w:rsid w:val="008C6580"/>
    <w:rsid w:val="008E0C6E"/>
    <w:rsid w:val="008E247B"/>
    <w:rsid w:val="008E7F5B"/>
    <w:rsid w:val="008F3E4E"/>
    <w:rsid w:val="008F6439"/>
    <w:rsid w:val="00901F0F"/>
    <w:rsid w:val="00916A05"/>
    <w:rsid w:val="00917406"/>
    <w:rsid w:val="00920B56"/>
    <w:rsid w:val="00927116"/>
    <w:rsid w:val="009330E9"/>
    <w:rsid w:val="009339A7"/>
    <w:rsid w:val="0094241E"/>
    <w:rsid w:val="00945450"/>
    <w:rsid w:val="0095385D"/>
    <w:rsid w:val="00955322"/>
    <w:rsid w:val="009568E0"/>
    <w:rsid w:val="00993AE9"/>
    <w:rsid w:val="009C1F16"/>
    <w:rsid w:val="009C355E"/>
    <w:rsid w:val="009E175C"/>
    <w:rsid w:val="009E1D71"/>
    <w:rsid w:val="009E61B1"/>
    <w:rsid w:val="00A037C7"/>
    <w:rsid w:val="00A16E40"/>
    <w:rsid w:val="00A21D83"/>
    <w:rsid w:val="00A678BC"/>
    <w:rsid w:val="00A85289"/>
    <w:rsid w:val="00A87935"/>
    <w:rsid w:val="00A92EAF"/>
    <w:rsid w:val="00AA0950"/>
    <w:rsid w:val="00AA4B55"/>
    <w:rsid w:val="00AB01B0"/>
    <w:rsid w:val="00AB2022"/>
    <w:rsid w:val="00AC6EFA"/>
    <w:rsid w:val="00AD3AC4"/>
    <w:rsid w:val="00AF1EBB"/>
    <w:rsid w:val="00B04003"/>
    <w:rsid w:val="00B05AA6"/>
    <w:rsid w:val="00B217E2"/>
    <w:rsid w:val="00B21FA0"/>
    <w:rsid w:val="00B256AE"/>
    <w:rsid w:val="00B30C26"/>
    <w:rsid w:val="00B36651"/>
    <w:rsid w:val="00B457AA"/>
    <w:rsid w:val="00B5263D"/>
    <w:rsid w:val="00B52CC9"/>
    <w:rsid w:val="00B52D54"/>
    <w:rsid w:val="00B725E4"/>
    <w:rsid w:val="00B8589F"/>
    <w:rsid w:val="00B91DA2"/>
    <w:rsid w:val="00BD608C"/>
    <w:rsid w:val="00BE160F"/>
    <w:rsid w:val="00BE73BC"/>
    <w:rsid w:val="00BF1C9E"/>
    <w:rsid w:val="00C13154"/>
    <w:rsid w:val="00C345A0"/>
    <w:rsid w:val="00C46154"/>
    <w:rsid w:val="00C578C6"/>
    <w:rsid w:val="00C75199"/>
    <w:rsid w:val="00C77866"/>
    <w:rsid w:val="00C82982"/>
    <w:rsid w:val="00CA536C"/>
    <w:rsid w:val="00CB4ADE"/>
    <w:rsid w:val="00CB4CF5"/>
    <w:rsid w:val="00CB7A26"/>
    <w:rsid w:val="00CC1378"/>
    <w:rsid w:val="00CC468A"/>
    <w:rsid w:val="00CC5051"/>
    <w:rsid w:val="00CD1B0E"/>
    <w:rsid w:val="00CD7173"/>
    <w:rsid w:val="00CF37A6"/>
    <w:rsid w:val="00D005BB"/>
    <w:rsid w:val="00D276B0"/>
    <w:rsid w:val="00D53092"/>
    <w:rsid w:val="00D57D76"/>
    <w:rsid w:val="00D63AD2"/>
    <w:rsid w:val="00D6633F"/>
    <w:rsid w:val="00DC7464"/>
    <w:rsid w:val="00DE4CF3"/>
    <w:rsid w:val="00DE6822"/>
    <w:rsid w:val="00DE738F"/>
    <w:rsid w:val="00E02D39"/>
    <w:rsid w:val="00E0310A"/>
    <w:rsid w:val="00E13889"/>
    <w:rsid w:val="00E1576C"/>
    <w:rsid w:val="00E3593B"/>
    <w:rsid w:val="00E61094"/>
    <w:rsid w:val="00E750C3"/>
    <w:rsid w:val="00E7673B"/>
    <w:rsid w:val="00E87E2B"/>
    <w:rsid w:val="00E90D3B"/>
    <w:rsid w:val="00E94476"/>
    <w:rsid w:val="00EA0CE3"/>
    <w:rsid w:val="00EA2888"/>
    <w:rsid w:val="00EB1BFB"/>
    <w:rsid w:val="00EB5791"/>
    <w:rsid w:val="00ED22BD"/>
    <w:rsid w:val="00ED69F7"/>
    <w:rsid w:val="00EE29D1"/>
    <w:rsid w:val="00EF1C64"/>
    <w:rsid w:val="00EF7073"/>
    <w:rsid w:val="00F06889"/>
    <w:rsid w:val="00F13A0F"/>
    <w:rsid w:val="00F233B5"/>
    <w:rsid w:val="00F4032F"/>
    <w:rsid w:val="00F4646C"/>
    <w:rsid w:val="00F47ACD"/>
    <w:rsid w:val="00F51E9E"/>
    <w:rsid w:val="00F5520A"/>
    <w:rsid w:val="00F62245"/>
    <w:rsid w:val="00F707A7"/>
    <w:rsid w:val="00F72C67"/>
    <w:rsid w:val="00F85704"/>
    <w:rsid w:val="00FB0A9B"/>
    <w:rsid w:val="00FB2F14"/>
    <w:rsid w:val="00FB5A57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34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92CB-7240-450A-9540-5B4E98F4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1204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2018-03-12T12:40:00Z</dcterms:created>
  <dcterms:modified xsi:type="dcterms:W3CDTF">2018-03-12T12:40:00Z</dcterms:modified>
</cp:coreProperties>
</file>